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66E" w:rsidRDefault="00DD1E7D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Информация об</w:t>
      </w:r>
    </w:p>
    <w:p w:rsidR="00E2766E" w:rsidRDefault="00DD1E7D">
      <w:pPr>
        <w:keepNext/>
        <w:keepLines/>
        <w:spacing w:after="0" w:line="240" w:lineRule="auto"/>
        <w:ind w:left="567" w:right="850"/>
        <w:jc w:val="center"/>
        <w:outlineLvl w:val="0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Экспертно-аналитическом мероприятии</w:t>
      </w:r>
      <w:r w:rsidR="00B4024D">
        <w:rPr>
          <w:rFonts w:ascii="Times New Roman" w:hAnsi="Times New Roman"/>
          <w:b/>
          <w:color w:val="000000" w:themeColor="text1"/>
          <w:sz w:val="28"/>
        </w:rPr>
        <w:t xml:space="preserve"> на проект решения Совета муниципального образования Тбилисский район «О внесении изменений в решение Совета муниципального образования Тбилисский район от 21 декабря 2022 года № 247</w:t>
      </w:r>
    </w:p>
    <w:p w:rsidR="00E2766E" w:rsidRDefault="00B4024D">
      <w:pPr>
        <w:keepNext/>
        <w:keepLines/>
        <w:tabs>
          <w:tab w:val="left" w:pos="8505"/>
        </w:tabs>
        <w:spacing w:after="0" w:line="240" w:lineRule="auto"/>
        <w:ind w:left="567" w:right="850"/>
        <w:jc w:val="center"/>
        <w:outlineLvl w:val="0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«О бюджете муниципального образования Тбилисский район на 2023 год и плановый период 2024 и 2025 годов»</w:t>
      </w:r>
    </w:p>
    <w:p w:rsidR="00E2766E" w:rsidRDefault="00B4024D">
      <w:pPr>
        <w:keepNext/>
        <w:keepLines/>
        <w:spacing w:after="0" w:line="240" w:lineRule="auto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 Основание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1.1. Экспертиза проекта решения Совета муниципального образования Тбилисский район «О внесении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2024 и 2025 годов» (далее – проект решения) проведена на основании пункта 1.2 статьи 8 Положения о контрольно-счетной палате муниципального образования Тбилисский район утвержденного решением Совета муниципального образования Тбилисский район от 31 марта 2022 г.                  № 156 «О внесении изменения в решение Совета муниципального образования Тбилисский район от 29 марта 2012 г. № 406 «Об утверждении Положения о контрольно-счетной палате муниципального образования Тбилисский район», в соответствии с</w:t>
      </w:r>
      <w:r w:rsidR="00676965">
        <w:rPr>
          <w:rFonts w:ascii="Times New Roman" w:hAnsi="Times New Roman"/>
          <w:sz w:val="28"/>
        </w:rPr>
        <w:t xml:space="preserve"> разделом</w:t>
      </w:r>
      <w:r>
        <w:rPr>
          <w:rFonts w:ascii="Times New Roman" w:hAnsi="Times New Roman"/>
          <w:sz w:val="28"/>
        </w:rPr>
        <w:t xml:space="preserve"> 5 Порядка внесения, прохождения и принятия правовых актов в Совет муниципального образования Тбилисский район, утвержденного решением Совета от 29 марта 2012 г. № 396 (в редакции изменений от 24 января 2013 г. № 575). </w:t>
      </w:r>
    </w:p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Соответствие пакета документов установленным требованиям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 Представленный на экспертизу пакет документов имеет приложения, по которым вносятся изменения: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письмо на имя председателя Совета для рассмотрения и принятия решения по внесению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2024 и 2025 годов»;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проект решения «О внесении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2024 и 2025 годов»;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</w:t>
      </w:r>
      <w:r>
        <w:t xml:space="preserve"> </w:t>
      </w:r>
      <w:r>
        <w:rPr>
          <w:rFonts w:ascii="Times New Roman" w:hAnsi="Times New Roman"/>
          <w:sz w:val="28"/>
        </w:rPr>
        <w:t>пояснительная записка;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финансово-экономическое обоснование;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 Приложение № 1 «Объем поступлений доходов в бюджет муниципального образования Тбилисский район по кодам видов (подвидов) доходов на 2023 год»;</w:t>
      </w:r>
    </w:p>
    <w:p w:rsidR="00B73CE6" w:rsidRDefault="00E07C74" w:rsidP="00B73CE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B73CE6">
        <w:rPr>
          <w:rFonts w:ascii="Times New Roman" w:hAnsi="Times New Roman"/>
          <w:sz w:val="28"/>
        </w:rPr>
        <w:t xml:space="preserve">) Приложение № </w:t>
      </w:r>
      <w:r>
        <w:rPr>
          <w:rFonts w:ascii="Times New Roman" w:hAnsi="Times New Roman"/>
          <w:sz w:val="28"/>
        </w:rPr>
        <w:t>2</w:t>
      </w:r>
      <w:r w:rsidR="00B73CE6" w:rsidRPr="004A0227">
        <w:rPr>
          <w:rFonts w:ascii="Times New Roman" w:hAnsi="Times New Roman"/>
          <w:sz w:val="28"/>
        </w:rPr>
        <w:t xml:space="preserve"> </w:t>
      </w:r>
      <w:r w:rsidR="004A0227" w:rsidRPr="004A0227">
        <w:rPr>
          <w:rFonts w:ascii="Times New Roman" w:hAnsi="Times New Roman"/>
          <w:sz w:val="28"/>
        </w:rPr>
        <w:t>«Распределение бюджетных ассигнований по разделам и подразделам классификации расходов бюджета муниципального образования Тбилисский район на 2023 год»;</w:t>
      </w:r>
    </w:p>
    <w:p w:rsidR="004A0227" w:rsidRDefault="00E07C7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7</w:t>
      </w:r>
      <w:r w:rsidR="00B4024D">
        <w:rPr>
          <w:rFonts w:ascii="Times New Roman" w:hAnsi="Times New Roman"/>
          <w:sz w:val="28"/>
        </w:rPr>
        <w:t xml:space="preserve">) Приложение № </w:t>
      </w:r>
      <w:r>
        <w:rPr>
          <w:rFonts w:ascii="Times New Roman" w:hAnsi="Times New Roman"/>
          <w:sz w:val="28"/>
        </w:rPr>
        <w:t>3</w:t>
      </w:r>
      <w:r w:rsidR="00B4024D">
        <w:rPr>
          <w:rFonts w:ascii="Times New Roman" w:hAnsi="Times New Roman"/>
          <w:sz w:val="28"/>
        </w:rPr>
        <w:t xml:space="preserve"> </w:t>
      </w:r>
      <w:r w:rsidR="004A0227" w:rsidRPr="004A0227">
        <w:rPr>
          <w:rFonts w:ascii="Times New Roman" w:hAnsi="Times New Roman"/>
          <w:sz w:val="28"/>
        </w:rPr>
        <w:t>«Распределение бюджетных ассигнований по целевым статьям (муниципальным программным и непрограммным направлениям деятельности), группам видов расходов классификации расходов бюджетов на 2023 год»;</w:t>
      </w:r>
    </w:p>
    <w:p w:rsidR="004A0227" w:rsidRDefault="00E07C7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</w:t>
      </w:r>
      <w:r w:rsidR="00B4024D">
        <w:rPr>
          <w:rFonts w:ascii="Times New Roman" w:hAnsi="Times New Roman"/>
          <w:sz w:val="28"/>
        </w:rPr>
        <w:t>)</w:t>
      </w:r>
      <w:r w:rsidR="00B73CE6">
        <w:rPr>
          <w:rFonts w:ascii="Times New Roman" w:hAnsi="Times New Roman"/>
          <w:sz w:val="28"/>
        </w:rPr>
        <w:t xml:space="preserve"> </w:t>
      </w:r>
      <w:r w:rsidR="00B4024D">
        <w:rPr>
          <w:rFonts w:ascii="Times New Roman" w:hAnsi="Times New Roman"/>
          <w:sz w:val="28"/>
        </w:rPr>
        <w:t xml:space="preserve">Приложение № </w:t>
      </w:r>
      <w:r w:rsidR="002016A5">
        <w:rPr>
          <w:rFonts w:ascii="Times New Roman" w:hAnsi="Times New Roman"/>
          <w:sz w:val="28"/>
        </w:rPr>
        <w:t>4</w:t>
      </w:r>
      <w:r w:rsidR="00B4024D">
        <w:rPr>
          <w:rFonts w:ascii="Times New Roman" w:hAnsi="Times New Roman"/>
          <w:sz w:val="28"/>
        </w:rPr>
        <w:t xml:space="preserve"> </w:t>
      </w:r>
      <w:r w:rsidR="004A0227">
        <w:rPr>
          <w:rFonts w:ascii="Times New Roman" w:hAnsi="Times New Roman"/>
          <w:sz w:val="28"/>
        </w:rPr>
        <w:t>«Ведомственная структура расходов бюджета муниципального образования Тбилисский район на 2023 год»;</w:t>
      </w:r>
    </w:p>
    <w:p w:rsidR="00E2766E" w:rsidRDefault="002016A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 w:rsidR="00B4024D">
        <w:rPr>
          <w:rFonts w:ascii="Times New Roman" w:hAnsi="Times New Roman"/>
          <w:sz w:val="28"/>
        </w:rPr>
        <w:t xml:space="preserve">) Приложение № </w:t>
      </w:r>
      <w:r>
        <w:rPr>
          <w:rFonts w:ascii="Times New Roman" w:hAnsi="Times New Roman"/>
          <w:sz w:val="28"/>
        </w:rPr>
        <w:t>5</w:t>
      </w:r>
      <w:r w:rsidR="00B4024D">
        <w:rPr>
          <w:rFonts w:ascii="Times New Roman" w:hAnsi="Times New Roman"/>
          <w:sz w:val="28"/>
        </w:rPr>
        <w:t xml:space="preserve"> </w:t>
      </w:r>
      <w:r w:rsidR="004A0227">
        <w:rPr>
          <w:rFonts w:ascii="Times New Roman" w:hAnsi="Times New Roman"/>
          <w:sz w:val="28"/>
        </w:rPr>
        <w:t>«</w:t>
      </w:r>
      <w:r w:rsidR="00C0702C" w:rsidRPr="00C0702C">
        <w:rPr>
          <w:rFonts w:ascii="Times New Roman" w:hAnsi="Times New Roman"/>
          <w:sz w:val="28"/>
        </w:rPr>
        <w:t>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</w:t>
      </w:r>
      <w:r w:rsidR="004A0227">
        <w:rPr>
          <w:rFonts w:ascii="Times New Roman" w:hAnsi="Times New Roman"/>
          <w:sz w:val="28"/>
        </w:rPr>
        <w:t xml:space="preserve"> 202</w:t>
      </w:r>
      <w:r>
        <w:rPr>
          <w:rFonts w:ascii="Times New Roman" w:hAnsi="Times New Roman"/>
          <w:sz w:val="28"/>
        </w:rPr>
        <w:t>3</w:t>
      </w:r>
      <w:r w:rsidR="004A0227">
        <w:rPr>
          <w:rFonts w:ascii="Times New Roman" w:hAnsi="Times New Roman"/>
          <w:sz w:val="28"/>
        </w:rPr>
        <w:t xml:space="preserve"> год»;</w:t>
      </w:r>
    </w:p>
    <w:p w:rsidR="00C0702C" w:rsidRDefault="00B73CE6" w:rsidP="002016A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2016A5">
        <w:rPr>
          <w:rFonts w:ascii="Times New Roman" w:hAnsi="Times New Roman"/>
          <w:sz w:val="28"/>
        </w:rPr>
        <w:t>0</w:t>
      </w:r>
      <w:r w:rsidR="00B4024D">
        <w:rPr>
          <w:rFonts w:ascii="Times New Roman" w:hAnsi="Times New Roman"/>
          <w:sz w:val="28"/>
        </w:rPr>
        <w:t xml:space="preserve">) Приложение № </w:t>
      </w:r>
      <w:r w:rsidR="002016A5">
        <w:rPr>
          <w:rFonts w:ascii="Times New Roman" w:hAnsi="Times New Roman"/>
          <w:sz w:val="28"/>
        </w:rPr>
        <w:t>6</w:t>
      </w:r>
      <w:r w:rsidR="00B4024D">
        <w:rPr>
          <w:rFonts w:ascii="Times New Roman" w:hAnsi="Times New Roman"/>
          <w:sz w:val="28"/>
        </w:rPr>
        <w:t xml:space="preserve"> </w:t>
      </w:r>
      <w:r w:rsidR="00C0702C">
        <w:rPr>
          <w:rFonts w:ascii="Times New Roman" w:hAnsi="Times New Roman"/>
          <w:sz w:val="28"/>
        </w:rPr>
        <w:t>«</w:t>
      </w:r>
      <w:r w:rsidR="002016A5" w:rsidRPr="002016A5">
        <w:rPr>
          <w:rFonts w:ascii="Times New Roman" w:hAnsi="Times New Roman"/>
          <w:sz w:val="28"/>
        </w:rPr>
        <w:t>П</w:t>
      </w:r>
      <w:r w:rsidR="002016A5">
        <w:rPr>
          <w:rFonts w:ascii="Times New Roman" w:hAnsi="Times New Roman"/>
          <w:sz w:val="28"/>
        </w:rPr>
        <w:t xml:space="preserve">рограмма </w:t>
      </w:r>
      <w:r w:rsidR="002016A5" w:rsidRPr="002016A5">
        <w:rPr>
          <w:rFonts w:ascii="Times New Roman" w:hAnsi="Times New Roman"/>
          <w:sz w:val="28"/>
        </w:rPr>
        <w:t>муниципальных внутренних заимствований муниципального образования Тбилисский район на 2023 год и плановый период 2024 и 2025 годов</w:t>
      </w:r>
      <w:r w:rsidR="00C0702C">
        <w:rPr>
          <w:rFonts w:ascii="Times New Roman" w:hAnsi="Times New Roman"/>
          <w:sz w:val="28"/>
        </w:rPr>
        <w:t>»;</w:t>
      </w:r>
    </w:p>
    <w:p w:rsidR="004A0227" w:rsidRDefault="002016A5" w:rsidP="008E71F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</w:t>
      </w:r>
      <w:r w:rsidR="00C0702C">
        <w:rPr>
          <w:rFonts w:ascii="Times New Roman" w:hAnsi="Times New Roman"/>
          <w:sz w:val="28"/>
        </w:rPr>
        <w:t xml:space="preserve">) Приложение № </w:t>
      </w:r>
      <w:r>
        <w:rPr>
          <w:rFonts w:ascii="Times New Roman" w:hAnsi="Times New Roman"/>
          <w:sz w:val="28"/>
        </w:rPr>
        <w:t>7</w:t>
      </w:r>
      <w:r w:rsidR="00C0702C">
        <w:rPr>
          <w:rFonts w:ascii="Times New Roman" w:hAnsi="Times New Roman"/>
          <w:sz w:val="28"/>
        </w:rPr>
        <w:t xml:space="preserve"> </w:t>
      </w:r>
      <w:r w:rsidR="004A0227">
        <w:rPr>
          <w:rFonts w:ascii="Times New Roman" w:hAnsi="Times New Roman"/>
          <w:sz w:val="28"/>
        </w:rPr>
        <w:t>«</w:t>
      </w:r>
      <w:r w:rsidRPr="002016A5">
        <w:rPr>
          <w:rFonts w:ascii="Times New Roman" w:hAnsi="Times New Roman"/>
          <w:sz w:val="28"/>
        </w:rPr>
        <w:t>Б</w:t>
      </w:r>
      <w:r w:rsidR="008E71F7">
        <w:rPr>
          <w:rFonts w:ascii="Times New Roman" w:hAnsi="Times New Roman"/>
          <w:sz w:val="28"/>
        </w:rPr>
        <w:t xml:space="preserve">езвозмездные поступления </w:t>
      </w:r>
      <w:r w:rsidRPr="002016A5">
        <w:rPr>
          <w:rFonts w:ascii="Times New Roman" w:hAnsi="Times New Roman"/>
          <w:sz w:val="28"/>
        </w:rPr>
        <w:t>из бюджетов сельских поселений на выполнение переданных полномочий  в 2023  году</w:t>
      </w:r>
      <w:r w:rsidR="004A0227">
        <w:rPr>
          <w:rFonts w:ascii="Times New Roman" w:hAnsi="Times New Roman"/>
          <w:sz w:val="28"/>
        </w:rPr>
        <w:t>»;</w:t>
      </w:r>
    </w:p>
    <w:p w:rsidR="00E2766E" w:rsidRDefault="00DA644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</w:t>
      </w:r>
      <w:r w:rsidR="00B4024D">
        <w:rPr>
          <w:rFonts w:ascii="Times New Roman" w:hAnsi="Times New Roman"/>
          <w:sz w:val="28"/>
        </w:rPr>
        <w:t>) перечень нормативных правовых актов муниципального образования Тбилисский район, подлежащих признанию утратившими силу, приостановлению, изменению или принятию в связи с принятием проекта решения Совета муниципального образования Тбилисский район «О внесении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на 2024 и 2025 годов».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2.2. Дополнительно к экспертизе проекта решения, для подтверждения обоснованности изменения расходов и доходов, представлены </w:t>
      </w:r>
      <w:bookmarkStart w:id="0" w:name="_Hlk95297516"/>
      <w:r>
        <w:rPr>
          <w:rFonts w:ascii="Times New Roman" w:hAnsi="Times New Roman"/>
          <w:sz w:val="28"/>
        </w:rPr>
        <w:t xml:space="preserve">письма и обоснования расходов главных распорядителей бюджетных средств муниципального образования Тбилисский район. </w:t>
      </w:r>
      <w:bookmarkEnd w:id="0"/>
      <w:r>
        <w:rPr>
          <w:rFonts w:ascii="Times New Roman" w:hAnsi="Times New Roman"/>
          <w:sz w:val="28"/>
        </w:rPr>
        <w:t>Письма завизированы главой муниципального образования Тбилисский район и переданы на исполнение в финансовое управление администрации муниципального образования Тбилисский район.</w:t>
      </w:r>
    </w:p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3. Цель проекта </w:t>
      </w:r>
    </w:p>
    <w:p w:rsidR="00E2766E" w:rsidRDefault="00B4024D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Целью проекта является принятие решения «</w:t>
      </w:r>
      <w:r>
        <w:rPr>
          <w:rFonts w:ascii="Times New Roman" w:hAnsi="Times New Roman"/>
          <w:color w:val="000000" w:themeColor="text1"/>
          <w:sz w:val="28"/>
        </w:rPr>
        <w:t xml:space="preserve">О внесении изменений в решение Совета муниципального образования Тбилисский район </w:t>
      </w:r>
      <w:r w:rsidR="00272678">
        <w:rPr>
          <w:rFonts w:ascii="Times New Roman" w:hAnsi="Times New Roman"/>
          <w:color w:val="000000" w:themeColor="text1"/>
          <w:sz w:val="28"/>
        </w:rPr>
        <w:t xml:space="preserve">                                  </w:t>
      </w:r>
      <w:r>
        <w:rPr>
          <w:rFonts w:ascii="Times New Roman" w:hAnsi="Times New Roman"/>
          <w:color w:val="000000" w:themeColor="text1"/>
          <w:sz w:val="28"/>
        </w:rPr>
        <w:t xml:space="preserve"> от </w:t>
      </w:r>
      <w:r>
        <w:rPr>
          <w:rFonts w:ascii="Times New Roman" w:hAnsi="Times New Roman"/>
          <w:sz w:val="28"/>
        </w:rPr>
        <w:t>21 декабря 2022 г.</w:t>
      </w:r>
      <w:r>
        <w:rPr>
          <w:rFonts w:ascii="Times New Roman" w:hAnsi="Times New Roman"/>
          <w:color w:val="000000" w:themeColor="text1"/>
          <w:sz w:val="28"/>
        </w:rPr>
        <w:t xml:space="preserve"> № 247 «О бюджете муниципального образования Тбилисский район на 2023 год и плановый период 2024 и 2025 годов»</w:t>
      </w:r>
      <w:r>
        <w:rPr>
          <w:rFonts w:ascii="Times New Roman" w:hAnsi="Times New Roman"/>
          <w:sz w:val="28"/>
        </w:rPr>
        <w:t>.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Предлагаемые проектом решения изменения отражены в текстовой части и приложениях к проекту решения Совета муниципального образования Тбилисский район «О внесении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2024 и 2025 годов».</w:t>
      </w:r>
    </w:p>
    <w:p w:rsidR="00591892" w:rsidRDefault="0059189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91892" w:rsidRDefault="00B4024D" w:rsidP="00591892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B97632">
        <w:rPr>
          <w:rFonts w:ascii="Times New Roman" w:hAnsi="Times New Roman"/>
          <w:sz w:val="28"/>
        </w:rPr>
        <w:t>3.1</w:t>
      </w:r>
      <w:r w:rsidR="00DA6445">
        <w:rPr>
          <w:rFonts w:ascii="Times New Roman" w:hAnsi="Times New Roman"/>
          <w:sz w:val="28"/>
        </w:rPr>
        <w:t>.</w:t>
      </w:r>
      <w:r w:rsidRPr="00B97632">
        <w:rPr>
          <w:rFonts w:ascii="Times New Roman" w:hAnsi="Times New Roman"/>
          <w:sz w:val="28"/>
        </w:rPr>
        <w:t xml:space="preserve"> Изменения в доходной части бюджета.</w:t>
      </w:r>
    </w:p>
    <w:p w:rsidR="00591892" w:rsidRDefault="00591892" w:rsidP="00591892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</w:p>
    <w:p w:rsidR="00E2766E" w:rsidRDefault="00B4024D" w:rsidP="00591892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3.1.1 Проектом решения вносятся изменения в Приложение 1 «Объем поступлений доходов в бюджет муниципального образования Тбилисский район по кодам видов (подвидов) доходов на 2023 год»:</w:t>
      </w:r>
    </w:p>
    <w:p w:rsidR="00591892" w:rsidRDefault="00591892" w:rsidP="00591892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3"/>
        <w:gridCol w:w="1984"/>
        <w:gridCol w:w="1701"/>
        <w:gridCol w:w="1701"/>
      </w:tblGrid>
      <w:tr w:rsidR="00E2766E" w:rsidTr="00591892">
        <w:trPr>
          <w:trHeight w:val="589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дохода 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старой редакции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Вносимые изменения</w:t>
            </w:r>
          </w:p>
          <w:p w:rsidR="00E2766E" w:rsidRDefault="00B4024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новой  редакции  тыс. руб.</w:t>
            </w:r>
          </w:p>
        </w:tc>
      </w:tr>
      <w:tr w:rsidR="00B73CE6" w:rsidTr="00591892">
        <w:trPr>
          <w:trHeight w:val="3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B73CE6" w:rsidRDefault="00B73C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Налоговые, неналоговые доходы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B73CE6" w:rsidRPr="006A5E42" w:rsidRDefault="00B73CE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  <w:r w:rsidR="00DC0866">
              <w:rPr>
                <w:rFonts w:ascii="Times New Roman" w:hAnsi="Times New Roman"/>
                <w:b/>
                <w:sz w:val="24"/>
              </w:rPr>
              <w:t>14 225,2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B73CE6" w:rsidRDefault="00B73CE6" w:rsidP="00C0702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DC0866">
              <w:rPr>
                <w:rFonts w:ascii="Times New Roman" w:hAnsi="Times New Roman"/>
                <w:b/>
                <w:sz w:val="24"/>
              </w:rPr>
              <w:t>40 734,1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B73CE6" w:rsidRDefault="00B73CE6" w:rsidP="00C0702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  <w:r w:rsidR="00DC0866">
              <w:rPr>
                <w:rFonts w:ascii="Times New Roman" w:hAnsi="Times New Roman"/>
                <w:b/>
                <w:sz w:val="24"/>
              </w:rPr>
              <w:t>54 959,3</w:t>
            </w:r>
          </w:p>
        </w:tc>
      </w:tr>
      <w:tr w:rsidR="00B73CE6" w:rsidRPr="00B73CE6" w:rsidTr="00B73CE6">
        <w:trPr>
          <w:trHeight w:val="3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CE6" w:rsidRPr="00B73CE6" w:rsidRDefault="00DC0866" w:rsidP="00DC0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C0866">
              <w:rPr>
                <w:rFonts w:ascii="Times New Roman" w:hAnsi="Times New Roman"/>
                <w:sz w:val="26"/>
                <w:szCs w:val="26"/>
                <w:lang w:eastAsia="en-US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CE6" w:rsidRPr="00B73CE6" w:rsidRDefault="00DC086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85 297,8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CE6" w:rsidRPr="00B73CE6" w:rsidRDefault="00B73CE6" w:rsidP="00C0702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DC0866">
              <w:rPr>
                <w:rFonts w:ascii="Times New Roman" w:hAnsi="Times New Roman"/>
                <w:sz w:val="24"/>
              </w:rPr>
              <w:t>40 734,1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CE6" w:rsidRPr="00B73CE6" w:rsidRDefault="00DC0866" w:rsidP="00C0702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126 031,9</w:t>
            </w:r>
          </w:p>
        </w:tc>
      </w:tr>
      <w:tr w:rsidR="00E2766E" w:rsidTr="00591892">
        <w:trPr>
          <w:trHeight w:val="3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2D1B1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2D1B1A">
              <w:rPr>
                <w:rFonts w:ascii="Times New Roman" w:hAnsi="Times New Roman"/>
                <w:b/>
                <w:sz w:val="24"/>
              </w:rPr>
              <w:t>1</w:t>
            </w:r>
            <w:r w:rsidR="007D264B">
              <w:rPr>
                <w:rFonts w:ascii="Times New Roman" w:hAnsi="Times New Roman"/>
                <w:b/>
                <w:sz w:val="24"/>
              </w:rPr>
              <w:t> </w:t>
            </w:r>
            <w:r w:rsidRPr="002D1B1A">
              <w:rPr>
                <w:rFonts w:ascii="Times New Roman" w:hAnsi="Times New Roman"/>
                <w:b/>
                <w:sz w:val="24"/>
              </w:rPr>
              <w:t>90</w:t>
            </w:r>
            <w:r w:rsidR="007D264B">
              <w:rPr>
                <w:rFonts w:ascii="Times New Roman" w:hAnsi="Times New Roman"/>
                <w:b/>
                <w:sz w:val="24"/>
              </w:rPr>
              <w:t>8 133,4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 w:rsidP="00C0702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7D264B">
              <w:rPr>
                <w:rFonts w:ascii="Times New Roman" w:hAnsi="Times New Roman"/>
                <w:b/>
                <w:sz w:val="24"/>
              </w:rPr>
              <w:t>100</w:t>
            </w:r>
            <w:r w:rsidR="00C0702C">
              <w:rPr>
                <w:rFonts w:ascii="Times New Roman" w:hAnsi="Times New Roman"/>
                <w:b/>
                <w:sz w:val="24"/>
              </w:rPr>
              <w:t>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 w:rsidP="00C0702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1 90</w:t>
            </w:r>
            <w:r w:rsidR="00C0702C">
              <w:rPr>
                <w:rFonts w:ascii="Times New Roman" w:hAnsi="Times New Roman"/>
                <w:b/>
                <w:sz w:val="24"/>
              </w:rPr>
              <w:t>8 </w:t>
            </w:r>
            <w:r w:rsidR="007D264B">
              <w:rPr>
                <w:rFonts w:ascii="Times New Roman" w:hAnsi="Times New Roman"/>
                <w:b/>
                <w:sz w:val="24"/>
              </w:rPr>
              <w:t>2</w:t>
            </w:r>
            <w:r w:rsidR="00C0702C">
              <w:rPr>
                <w:rFonts w:ascii="Times New Roman" w:hAnsi="Times New Roman"/>
                <w:b/>
                <w:sz w:val="24"/>
              </w:rPr>
              <w:t>33,</w:t>
            </w: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</w:tr>
      <w:tr w:rsidR="00C0702C" w:rsidTr="00591892">
        <w:trPr>
          <w:trHeight w:val="3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702C" w:rsidRPr="002D1B1A" w:rsidRDefault="00C0702C" w:rsidP="0059189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0702C">
              <w:rPr>
                <w:rFonts w:ascii="Times New Roman" w:hAnsi="Times New Roman"/>
                <w:sz w:val="24"/>
              </w:rPr>
              <w:t xml:space="preserve">Межбюджетные трансферты, передаваемые бюджетам муниципальных районов </w:t>
            </w:r>
            <w:bookmarkStart w:id="1" w:name="_Hlk137732758"/>
            <w:r w:rsidRPr="00C0702C">
              <w:rPr>
                <w:rFonts w:ascii="Times New Roman" w:hAnsi="Times New Roman"/>
                <w:sz w:val="24"/>
              </w:rPr>
              <w:t xml:space="preserve">из бюджетов поселений на осуществление части полномочий по решению вопросов местного значения </w:t>
            </w:r>
            <w:bookmarkEnd w:id="1"/>
            <w:r w:rsidRPr="00C0702C">
              <w:rPr>
                <w:rFonts w:ascii="Times New Roman" w:hAnsi="Times New Roman"/>
                <w:sz w:val="24"/>
              </w:rPr>
              <w:t>в соответствии с заключенными соглашениями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702C" w:rsidRDefault="00FC00B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10 182,7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702C" w:rsidRDefault="00C0702C" w:rsidP="002D1B1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7D264B"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702C" w:rsidRDefault="00FC00BC" w:rsidP="006A5E4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10 282,7</w:t>
            </w:r>
          </w:p>
        </w:tc>
      </w:tr>
      <w:tr w:rsidR="00E2766E" w:rsidTr="00591892">
        <w:trPr>
          <w:trHeight w:val="462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Всего доходов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2D1B1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2D1B1A">
              <w:rPr>
                <w:rFonts w:ascii="Times New Roman" w:hAnsi="Times New Roman"/>
                <w:b/>
                <w:sz w:val="24"/>
              </w:rPr>
              <w:t>2</w:t>
            </w:r>
            <w:r w:rsidR="00977950">
              <w:rPr>
                <w:rFonts w:ascii="Times New Roman" w:hAnsi="Times New Roman"/>
                <w:b/>
                <w:sz w:val="24"/>
              </w:rPr>
              <w:t> </w:t>
            </w:r>
            <w:r w:rsidRPr="002D1B1A">
              <w:rPr>
                <w:rFonts w:ascii="Times New Roman" w:hAnsi="Times New Roman"/>
                <w:b/>
                <w:sz w:val="24"/>
              </w:rPr>
              <w:t>5</w:t>
            </w:r>
            <w:r w:rsidR="00977950">
              <w:rPr>
                <w:rFonts w:ascii="Times New Roman" w:hAnsi="Times New Roman"/>
                <w:b/>
                <w:sz w:val="24"/>
              </w:rPr>
              <w:t>22 358,6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2D1B1A" w:rsidP="00C0702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977950">
              <w:rPr>
                <w:rFonts w:ascii="Times New Roman" w:hAnsi="Times New Roman"/>
                <w:b/>
                <w:sz w:val="24"/>
              </w:rPr>
              <w:t>40 834,1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2766E" w:rsidRDefault="00C0702C" w:rsidP="002D1B1A">
            <w:pPr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  <w:r w:rsidR="00977950">
              <w:rPr>
                <w:rFonts w:ascii="Times New Roman" w:hAnsi="Times New Roman"/>
                <w:b/>
                <w:sz w:val="24"/>
              </w:rPr>
              <w:t> </w:t>
            </w:r>
            <w:r>
              <w:rPr>
                <w:rFonts w:ascii="Times New Roman" w:hAnsi="Times New Roman"/>
                <w:b/>
                <w:sz w:val="24"/>
              </w:rPr>
              <w:t>5</w:t>
            </w:r>
            <w:r w:rsidR="00977950">
              <w:rPr>
                <w:rFonts w:ascii="Times New Roman" w:hAnsi="Times New Roman"/>
                <w:b/>
                <w:sz w:val="24"/>
              </w:rPr>
              <w:t>63 192,7</w:t>
            </w:r>
          </w:p>
        </w:tc>
      </w:tr>
    </w:tbl>
    <w:p w:rsidR="00F35512" w:rsidRDefault="00F35512" w:rsidP="003267F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3267FF" w:rsidRDefault="003267FF" w:rsidP="003267F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E2766E" w:rsidRDefault="00B4024D" w:rsidP="00F3551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 Изменения в расходной части бюджета.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3.2.1. Проектом решения вносятся изменения в Приложение 13 «Ведомственная структура расходов бюджета муниципального образования Тбилисский район на 2023 год»:</w:t>
      </w:r>
    </w:p>
    <w:p w:rsidR="002C4C5E" w:rsidRDefault="002C4C5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846"/>
        <w:gridCol w:w="1525"/>
        <w:gridCol w:w="1523"/>
        <w:gridCol w:w="1745"/>
      </w:tblGrid>
      <w:tr w:rsidR="00E2766E" w:rsidTr="00272678">
        <w:trPr>
          <w:trHeight w:val="7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bookmarkStart w:id="2" w:name="_Hlk83636033"/>
            <w:r>
              <w:rPr>
                <w:rFonts w:ascii="Times New Roman" w:hAnsi="Times New Roman"/>
                <w:sz w:val="24"/>
              </w:rPr>
              <w:t>№</w:t>
            </w:r>
          </w:p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видов расходов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Утверждено в старой редакции </w:t>
            </w:r>
            <w:r>
              <w:rPr>
                <w:rFonts w:ascii="Times New Roman" w:hAnsi="Times New Roman"/>
                <w:sz w:val="28"/>
              </w:rPr>
              <w:t>(</w:t>
            </w:r>
            <w:r>
              <w:rPr>
                <w:rFonts w:ascii="Times New Roman" w:hAnsi="Times New Roman"/>
                <w:sz w:val="24"/>
              </w:rPr>
              <w:t>тыс. руб.)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Рост +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-</w:t>
            </w:r>
          </w:p>
          <w:p w:rsidR="00E2766E" w:rsidRDefault="00E27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 в новой  редакции</w:t>
            </w:r>
          </w:p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(тыс. руб.)</w:t>
            </w:r>
          </w:p>
        </w:tc>
      </w:tr>
      <w:tr w:rsidR="00E2766E" w:rsidTr="00272678">
        <w:trPr>
          <w:trHeight w:val="3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Администрация МО Тбилисский район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98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987631">
              <w:rPr>
                <w:rFonts w:ascii="Times New Roman" w:hAnsi="Times New Roman"/>
                <w:b/>
                <w:sz w:val="24"/>
              </w:rPr>
              <w:t>1</w:t>
            </w:r>
            <w:r w:rsidR="003267FF">
              <w:rPr>
                <w:rFonts w:ascii="Times New Roman" w:hAnsi="Times New Roman"/>
                <w:b/>
                <w:sz w:val="24"/>
              </w:rPr>
              <w:t> </w:t>
            </w:r>
            <w:r w:rsidRPr="00987631">
              <w:rPr>
                <w:rFonts w:ascii="Times New Roman" w:hAnsi="Times New Roman"/>
                <w:b/>
                <w:sz w:val="24"/>
              </w:rPr>
              <w:t>2</w:t>
            </w:r>
            <w:r w:rsidR="003267FF">
              <w:rPr>
                <w:rFonts w:ascii="Times New Roman" w:hAnsi="Times New Roman"/>
                <w:b/>
                <w:sz w:val="24"/>
              </w:rPr>
              <w:t>83 422,0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 w:rsidP="009E3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B32016">
              <w:rPr>
                <w:rFonts w:ascii="Times New Roman" w:hAnsi="Times New Roman"/>
                <w:b/>
                <w:sz w:val="24"/>
              </w:rPr>
              <w:t>712,4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 w:rsidP="001968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  <w:r w:rsidR="00B32016">
              <w:rPr>
                <w:rFonts w:ascii="Times New Roman" w:hAnsi="Times New Roman"/>
                <w:b/>
                <w:sz w:val="24"/>
              </w:rPr>
              <w:t> </w:t>
            </w:r>
            <w:r>
              <w:rPr>
                <w:rFonts w:ascii="Times New Roman" w:hAnsi="Times New Roman"/>
                <w:b/>
                <w:sz w:val="24"/>
              </w:rPr>
              <w:t>2</w:t>
            </w:r>
            <w:r w:rsidR="00987631">
              <w:rPr>
                <w:rFonts w:ascii="Times New Roman" w:hAnsi="Times New Roman"/>
                <w:b/>
                <w:sz w:val="24"/>
              </w:rPr>
              <w:t>8</w:t>
            </w:r>
            <w:r w:rsidR="00B32016">
              <w:rPr>
                <w:rFonts w:ascii="Times New Roman" w:hAnsi="Times New Roman"/>
                <w:b/>
                <w:sz w:val="24"/>
              </w:rPr>
              <w:t>4 134,4</w:t>
            </w:r>
          </w:p>
        </w:tc>
      </w:tr>
      <w:tr w:rsidR="00E2766E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Pr="00062F1D" w:rsidRDefault="00D72DA2" w:rsidP="00062F1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62F1D">
              <w:rPr>
                <w:rFonts w:ascii="Times New Roman" w:hAnsi="Times New Roman"/>
                <w:b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8775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21 469,3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98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877508">
              <w:rPr>
                <w:rFonts w:ascii="Times New Roman" w:hAnsi="Times New Roman"/>
                <w:b/>
                <w:sz w:val="24"/>
              </w:rPr>
              <w:t>500,0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877508" w:rsidP="0098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21</w:t>
            </w:r>
            <w:r w:rsidR="0055647D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969,3</w:t>
            </w:r>
          </w:p>
        </w:tc>
      </w:tr>
      <w:tr w:rsidR="00B56E51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6E51" w:rsidRDefault="00B56E51" w:rsidP="009876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  <w:r w:rsidR="00AD31E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1AD" w:rsidRDefault="00EA644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A6448">
              <w:rPr>
                <w:rFonts w:ascii="Times New Roman" w:hAnsi="Times New Roman"/>
                <w:sz w:val="24"/>
              </w:rPr>
              <w:t>МКУ «Служба по делам гражданской обороны и чрезвычайным ситуациям»</w:t>
            </w:r>
            <w:r w:rsidR="00B56E51" w:rsidRPr="00B56E51">
              <w:rPr>
                <w:rFonts w:ascii="Times New Roman" w:hAnsi="Times New Roman"/>
                <w:sz w:val="24"/>
              </w:rPr>
              <w:t>. МП</w:t>
            </w:r>
            <w:r w:rsidR="00B56E51">
              <w:rPr>
                <w:rFonts w:ascii="Times New Roman" w:hAnsi="Times New Roman"/>
                <w:sz w:val="24"/>
              </w:rPr>
              <w:t xml:space="preserve"> </w:t>
            </w:r>
            <w:r w:rsidR="00062F1D" w:rsidRPr="00062F1D">
              <w:rPr>
                <w:rFonts w:ascii="Times New Roman" w:hAnsi="Times New Roman"/>
                <w:sz w:val="24"/>
              </w:rPr>
              <w:t>«Обеспечение безопасности населения»</w:t>
            </w:r>
            <w:r>
              <w:rPr>
                <w:rFonts w:ascii="Times New Roman" w:hAnsi="Times New Roman"/>
                <w:sz w:val="24"/>
              </w:rPr>
              <w:t>.</w:t>
            </w:r>
            <w:r w:rsidR="00062F1D" w:rsidRPr="00062F1D">
              <w:rPr>
                <w:rFonts w:ascii="Times New Roman" w:hAnsi="Times New Roman"/>
                <w:sz w:val="24"/>
              </w:rPr>
              <w:t xml:space="preserve"> </w:t>
            </w:r>
            <w:r w:rsidR="00B56E51" w:rsidRPr="00EA6448">
              <w:rPr>
                <w:rFonts w:ascii="Times New Roman" w:hAnsi="Times New Roman"/>
                <w:b/>
                <w:bCs/>
                <w:sz w:val="24"/>
              </w:rPr>
              <w:t>Увеличение бюджетных ассигнований</w:t>
            </w:r>
            <w:r w:rsidR="00B56E51" w:rsidRPr="00EA6448">
              <w:rPr>
                <w:rFonts w:ascii="Times New Roman" w:hAnsi="Times New Roman"/>
                <w:sz w:val="24"/>
              </w:rPr>
              <w:t xml:space="preserve"> по расходам</w:t>
            </w:r>
            <w:r w:rsidR="00310481">
              <w:rPr>
                <w:rFonts w:ascii="Times New Roman" w:hAnsi="Times New Roman"/>
                <w:sz w:val="24"/>
              </w:rPr>
              <w:t xml:space="preserve"> в сумме 500,0 тыс. руб.</w:t>
            </w:r>
            <w:r>
              <w:rPr>
                <w:rFonts w:ascii="Times New Roman" w:hAnsi="Times New Roman"/>
                <w:sz w:val="24"/>
              </w:rPr>
              <w:t>,</w:t>
            </w:r>
            <w:r w:rsidR="00B56E51" w:rsidRPr="00EA6448">
              <w:rPr>
                <w:rFonts w:ascii="Times New Roman" w:hAnsi="Times New Roman"/>
                <w:sz w:val="24"/>
              </w:rPr>
              <w:t xml:space="preserve"> связанным с </w:t>
            </w:r>
            <w:r w:rsidR="00062F1D" w:rsidRPr="00062F1D">
              <w:rPr>
                <w:rFonts w:ascii="Times New Roman" w:hAnsi="Times New Roman"/>
                <w:sz w:val="24"/>
              </w:rPr>
              <w:t>приобретение</w:t>
            </w:r>
            <w:r w:rsidR="00062F1D">
              <w:rPr>
                <w:rFonts w:ascii="Times New Roman" w:hAnsi="Times New Roman"/>
                <w:sz w:val="24"/>
              </w:rPr>
              <w:t>м</w:t>
            </w:r>
            <w:r w:rsidR="00062F1D" w:rsidRPr="00062F1D">
              <w:rPr>
                <w:rFonts w:ascii="Times New Roman" w:hAnsi="Times New Roman"/>
                <w:sz w:val="24"/>
              </w:rPr>
              <w:t xml:space="preserve"> оборудования муниципальной автоматизированной системы централизованного оповещения</w:t>
            </w:r>
            <w:r w:rsidR="00AD31E1">
              <w:rPr>
                <w:rFonts w:ascii="Times New Roman" w:hAnsi="Times New Roman"/>
                <w:sz w:val="24"/>
              </w:rPr>
              <w:t xml:space="preserve"> (пульт управления, базовый блок радиостанции и устройство усиленное электронной сирены 300 Вт), </w:t>
            </w:r>
          </w:p>
          <w:p w:rsidR="00B56E51" w:rsidRPr="000F7D19" w:rsidRDefault="00AD31E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КБК 902 0310 1010110140 244.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6E51" w:rsidRDefault="00AD31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2 083,3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6E51" w:rsidRDefault="00B56E51" w:rsidP="000F7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AD31E1">
              <w:rPr>
                <w:rFonts w:ascii="Times New Roman" w:hAnsi="Times New Roman"/>
                <w:sz w:val="24"/>
              </w:rPr>
              <w:t>500</w:t>
            </w:r>
            <w:r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6E51" w:rsidRDefault="00AD31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2 583,3</w:t>
            </w:r>
          </w:p>
        </w:tc>
      </w:tr>
      <w:tr w:rsidR="00E2766E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</w:t>
            </w:r>
            <w:r w:rsidR="00EA6448"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 w:rsidP="00EA644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Жили</w:t>
            </w:r>
            <w:r w:rsidR="00EA6448">
              <w:rPr>
                <w:rFonts w:ascii="Times New Roman" w:hAnsi="Times New Roman"/>
                <w:b/>
                <w:sz w:val="24"/>
              </w:rPr>
              <w:t>щ</w:t>
            </w:r>
            <w:r>
              <w:rPr>
                <w:rFonts w:ascii="Times New Roman" w:hAnsi="Times New Roman"/>
                <w:b/>
                <w:sz w:val="24"/>
              </w:rPr>
              <w:t>но - коммунальное хозяйство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8A67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8A6719">
              <w:rPr>
                <w:rFonts w:ascii="Times New Roman" w:hAnsi="Times New Roman"/>
                <w:b/>
                <w:sz w:val="24"/>
              </w:rPr>
              <w:t>3</w:t>
            </w:r>
            <w:r w:rsidR="00EA6448">
              <w:rPr>
                <w:rFonts w:ascii="Times New Roman" w:hAnsi="Times New Roman"/>
                <w:b/>
                <w:sz w:val="24"/>
              </w:rPr>
              <w:t>4 783,2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 w:rsidP="001968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310481">
              <w:rPr>
                <w:rFonts w:ascii="Times New Roman" w:hAnsi="Times New Roman"/>
                <w:b/>
                <w:sz w:val="24"/>
              </w:rPr>
              <w:t>167,1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 w:rsidP="001968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  <w:r w:rsidR="001968F1">
              <w:rPr>
                <w:rFonts w:ascii="Times New Roman" w:hAnsi="Times New Roman"/>
                <w:b/>
                <w:sz w:val="24"/>
              </w:rPr>
              <w:t>4</w:t>
            </w:r>
            <w:r w:rsidR="00310481">
              <w:rPr>
                <w:rFonts w:ascii="Times New Roman" w:hAnsi="Times New Roman"/>
                <w:b/>
                <w:sz w:val="24"/>
              </w:rPr>
              <w:t> 950,3</w:t>
            </w:r>
          </w:p>
        </w:tc>
      </w:tr>
      <w:tr w:rsidR="00092A97" w:rsidTr="00767140">
        <w:trPr>
          <w:trHeight w:val="33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2A97" w:rsidRDefault="00092A97" w:rsidP="000F7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A97" w:rsidRDefault="00092A97" w:rsidP="00FE45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МП </w:t>
            </w:r>
            <w:r w:rsidRPr="00310481">
              <w:rPr>
                <w:rFonts w:ascii="Times New Roman" w:hAnsi="Times New Roman"/>
                <w:sz w:val="24"/>
              </w:rPr>
              <w:t>«Энергосбережение и повышение энергетической эффективности»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310481">
              <w:rPr>
                <w:rFonts w:ascii="Times New Roman" w:hAnsi="Times New Roman"/>
                <w:sz w:val="24"/>
              </w:rPr>
              <w:t xml:space="preserve"> </w:t>
            </w:r>
            <w:r w:rsidRPr="00FE45E8">
              <w:rPr>
                <w:rFonts w:ascii="Times New Roman" w:hAnsi="Times New Roman"/>
                <w:b/>
                <w:bCs/>
                <w:sz w:val="24"/>
              </w:rPr>
              <w:t>Увеличение бюджетных ассигнований</w:t>
            </w:r>
            <w:r w:rsidRPr="0031048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 общую </w:t>
            </w:r>
            <w:r w:rsidRPr="00310481">
              <w:rPr>
                <w:rFonts w:ascii="Times New Roman" w:hAnsi="Times New Roman"/>
                <w:sz w:val="24"/>
              </w:rPr>
              <w:t>сумм</w:t>
            </w:r>
            <w:r>
              <w:rPr>
                <w:rFonts w:ascii="Times New Roman" w:hAnsi="Times New Roman"/>
                <w:sz w:val="24"/>
              </w:rPr>
              <w:t xml:space="preserve">у </w:t>
            </w:r>
            <w:r w:rsidRPr="00310481">
              <w:rPr>
                <w:rFonts w:ascii="Times New Roman" w:hAnsi="Times New Roman"/>
                <w:sz w:val="24"/>
              </w:rPr>
              <w:t>67,1 тыс. руб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310481">
              <w:rPr>
                <w:rFonts w:ascii="Times New Roman" w:hAnsi="Times New Roman"/>
                <w:sz w:val="24"/>
              </w:rPr>
              <w:t>, в том числе: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A97" w:rsidRDefault="00092A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A97" w:rsidRDefault="00092A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A97" w:rsidRDefault="00092A97" w:rsidP="000F7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092A97" w:rsidTr="00767140">
        <w:trPr>
          <w:trHeight w:val="33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2A97" w:rsidRDefault="00092A97" w:rsidP="000F7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A97" w:rsidRPr="001968F1" w:rsidRDefault="00092A97" w:rsidP="00092A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F61AD">
              <w:rPr>
                <w:rFonts w:ascii="Times New Roman" w:hAnsi="Times New Roman"/>
                <w:sz w:val="24"/>
              </w:rPr>
              <w:t>на техническое обслуживание объектов сети газораспределения по объектам: «Блочно-модульная котельная МБОУ СОШ № 4, расположенная по адресу: с.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FF61AD">
              <w:rPr>
                <w:rFonts w:ascii="Times New Roman" w:hAnsi="Times New Roman"/>
                <w:sz w:val="24"/>
              </w:rPr>
              <w:t>Ванновское, ул. Гагарина,</w:t>
            </w:r>
            <w:r w:rsidR="00AB20D9">
              <w:rPr>
                <w:rFonts w:ascii="Times New Roman" w:hAnsi="Times New Roman"/>
                <w:sz w:val="24"/>
              </w:rPr>
              <w:t xml:space="preserve"> </w:t>
            </w:r>
            <w:r w:rsidRPr="00FF61AD">
              <w:rPr>
                <w:rFonts w:ascii="Times New Roman" w:hAnsi="Times New Roman"/>
                <w:sz w:val="24"/>
              </w:rPr>
              <w:t>4Б» и «Блочно-модульная котельная МБОУ СОШ № 12, расположенная по адресу: ст. Алексее-Тенгинская, ул. Школьная,</w:t>
            </w:r>
            <w:r w:rsidR="00AB20D9">
              <w:rPr>
                <w:rFonts w:ascii="Times New Roman" w:hAnsi="Times New Roman"/>
                <w:sz w:val="24"/>
              </w:rPr>
              <w:t xml:space="preserve"> </w:t>
            </w:r>
            <w:r w:rsidRPr="00FF61AD">
              <w:rPr>
                <w:rFonts w:ascii="Times New Roman" w:hAnsi="Times New Roman"/>
                <w:sz w:val="24"/>
              </w:rPr>
              <w:t xml:space="preserve">5/2» в сумме </w:t>
            </w:r>
            <w:r>
              <w:rPr>
                <w:rFonts w:ascii="Times New Roman" w:hAnsi="Times New Roman"/>
                <w:sz w:val="24"/>
              </w:rPr>
              <w:t xml:space="preserve">   </w:t>
            </w:r>
            <w:r w:rsidRPr="00FF61AD">
              <w:rPr>
                <w:rFonts w:ascii="Times New Roman" w:hAnsi="Times New Roman"/>
                <w:sz w:val="24"/>
              </w:rPr>
              <w:t>44,7 тыс. руб</w:t>
            </w:r>
            <w:r>
              <w:rPr>
                <w:rFonts w:ascii="Times New Roman" w:hAnsi="Times New Roman"/>
                <w:sz w:val="24"/>
              </w:rPr>
              <w:t>., КБК 902 0502 1310310240 200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E03" w:rsidRDefault="001D1E03" w:rsidP="001A567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092A97" w:rsidRDefault="00092A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8 525,8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E03" w:rsidRDefault="001D1E03" w:rsidP="001A567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092A97" w:rsidRDefault="00092A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+44,7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E03" w:rsidRDefault="001D1E03" w:rsidP="001A567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092A97" w:rsidRDefault="00092A97" w:rsidP="000F7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8 570,5</w:t>
            </w:r>
          </w:p>
        </w:tc>
      </w:tr>
      <w:tr w:rsidR="00092A97" w:rsidTr="00767140">
        <w:trPr>
          <w:trHeight w:val="331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A97" w:rsidRDefault="00092A97" w:rsidP="000F7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A97" w:rsidRDefault="00092A97" w:rsidP="00092A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F61AD">
              <w:rPr>
                <w:rFonts w:ascii="Times New Roman" w:hAnsi="Times New Roman"/>
                <w:sz w:val="24"/>
              </w:rPr>
              <w:t xml:space="preserve">на услуги по техническому обслуживанию сетей газораспределения </w:t>
            </w:r>
            <w:r>
              <w:rPr>
                <w:rFonts w:ascii="Times New Roman" w:hAnsi="Times New Roman"/>
                <w:sz w:val="24"/>
              </w:rPr>
              <w:t xml:space="preserve">в </w:t>
            </w:r>
            <w:r w:rsidRPr="00FF61AD">
              <w:rPr>
                <w:rFonts w:ascii="Times New Roman" w:hAnsi="Times New Roman"/>
                <w:sz w:val="24"/>
              </w:rPr>
              <w:t>х. Песчаный в сумме 22,4 тыс. руб</w:t>
            </w:r>
            <w:r>
              <w:rPr>
                <w:rFonts w:ascii="Times New Roman" w:hAnsi="Times New Roman"/>
                <w:sz w:val="24"/>
              </w:rPr>
              <w:t>.;</w:t>
            </w:r>
          </w:p>
          <w:p w:rsidR="00092A97" w:rsidRPr="001968F1" w:rsidRDefault="00092A97" w:rsidP="00092A9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КБК 902 0502 1310410240 200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E03" w:rsidRDefault="001D1E03" w:rsidP="001A567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092A97" w:rsidRDefault="00092A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219,3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E03" w:rsidRDefault="001D1E03" w:rsidP="001A567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092A97" w:rsidRDefault="00092A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+22,4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E03" w:rsidRDefault="001D1E03" w:rsidP="001A567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092A97" w:rsidRDefault="00092A97" w:rsidP="000F7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241,7</w:t>
            </w:r>
          </w:p>
        </w:tc>
      </w:tr>
      <w:tr w:rsidR="001968F1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68F1" w:rsidRDefault="001968F1" w:rsidP="000F7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="001D1E03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8F1" w:rsidRDefault="001968F1" w:rsidP="00D744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68F1"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</w:t>
            </w:r>
            <w:r w:rsidR="001D1E03">
              <w:rPr>
                <w:rFonts w:ascii="Times New Roman" w:hAnsi="Times New Roman"/>
                <w:sz w:val="24"/>
              </w:rPr>
              <w:t xml:space="preserve">МП «Развитие жилищно-коммунального хозяйства МО Тбилисский район». </w:t>
            </w:r>
            <w:r w:rsidRPr="001968F1">
              <w:rPr>
                <w:rFonts w:ascii="Times New Roman" w:hAnsi="Times New Roman"/>
                <w:b/>
                <w:sz w:val="24"/>
              </w:rPr>
              <w:t>Увеличение бюджетных ассигнований</w:t>
            </w:r>
            <w:r w:rsidRPr="001968F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 счет м</w:t>
            </w:r>
            <w:r w:rsidRPr="001968F1">
              <w:rPr>
                <w:rFonts w:ascii="Times New Roman" w:hAnsi="Times New Roman"/>
                <w:sz w:val="24"/>
              </w:rPr>
              <w:t>ежбюджетны</w:t>
            </w:r>
            <w:r>
              <w:rPr>
                <w:rFonts w:ascii="Times New Roman" w:hAnsi="Times New Roman"/>
                <w:sz w:val="24"/>
              </w:rPr>
              <w:t>х</w:t>
            </w:r>
            <w:r w:rsidRPr="001968F1">
              <w:rPr>
                <w:rFonts w:ascii="Times New Roman" w:hAnsi="Times New Roman"/>
                <w:sz w:val="24"/>
              </w:rPr>
              <w:t xml:space="preserve"> трансферт</w:t>
            </w:r>
            <w:r>
              <w:rPr>
                <w:rFonts w:ascii="Times New Roman" w:hAnsi="Times New Roman"/>
                <w:sz w:val="24"/>
              </w:rPr>
              <w:t>ов</w:t>
            </w:r>
            <w:r w:rsidRPr="001968F1">
              <w:rPr>
                <w:rFonts w:ascii="Times New Roman" w:hAnsi="Times New Roman"/>
                <w:sz w:val="24"/>
              </w:rPr>
              <w:t>, передаваемы</w:t>
            </w:r>
            <w:r>
              <w:rPr>
                <w:rFonts w:ascii="Times New Roman" w:hAnsi="Times New Roman"/>
                <w:sz w:val="24"/>
              </w:rPr>
              <w:t>х</w:t>
            </w:r>
            <w:r w:rsidRPr="001968F1">
              <w:rPr>
                <w:rFonts w:ascii="Times New Roman" w:hAnsi="Times New Roman"/>
                <w:sz w:val="24"/>
              </w:rPr>
              <w:t xml:space="preserve"> из бюджетов поселений на осуществление части полномочий по решению вопросов местного значения по организации водоснабжения населения </w:t>
            </w:r>
            <w:r w:rsidR="00FB09FA">
              <w:rPr>
                <w:rFonts w:ascii="Times New Roman" w:hAnsi="Times New Roman"/>
                <w:sz w:val="24"/>
              </w:rPr>
              <w:t>Ловлинского с/п</w:t>
            </w:r>
            <w:r w:rsidRPr="001968F1">
              <w:rPr>
                <w:rFonts w:ascii="Times New Roman" w:hAnsi="Times New Roman"/>
                <w:sz w:val="24"/>
              </w:rPr>
              <w:t xml:space="preserve"> в сумме </w:t>
            </w:r>
            <w:r w:rsidR="00FB09FA">
              <w:rPr>
                <w:rFonts w:ascii="Times New Roman" w:hAnsi="Times New Roman"/>
                <w:sz w:val="24"/>
              </w:rPr>
              <w:t>10</w:t>
            </w:r>
            <w:r w:rsidRPr="001968F1">
              <w:rPr>
                <w:rFonts w:ascii="Times New Roman" w:hAnsi="Times New Roman"/>
                <w:sz w:val="24"/>
              </w:rPr>
              <w:t>0,0 тыс. руб</w:t>
            </w:r>
            <w:r w:rsidR="00FB09FA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8F1" w:rsidRDefault="001D1E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  <w:r w:rsidR="001968F1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8F1" w:rsidRDefault="001968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1D1E03"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8F1" w:rsidRDefault="001D1E03" w:rsidP="000F7D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  <w:r w:rsidR="001968F1">
              <w:rPr>
                <w:rFonts w:ascii="Times New Roman" w:hAnsi="Times New Roman"/>
                <w:sz w:val="24"/>
              </w:rPr>
              <w:t>50,0</w:t>
            </w:r>
          </w:p>
        </w:tc>
      </w:tr>
      <w:tr w:rsidR="00E2766E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B4024D" w:rsidP="00B060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</w:t>
            </w:r>
            <w:r w:rsidR="001D1E03"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1D1E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Образование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1D1E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917</w:t>
            </w:r>
            <w:r w:rsidR="002D7601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571,7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1A5678" w:rsidP="001766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+45,3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E2766E" w:rsidRDefault="001A5678" w:rsidP="00B060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917 617,0</w:t>
            </w:r>
          </w:p>
        </w:tc>
      </w:tr>
      <w:tr w:rsidR="00176640" w:rsidTr="00272678">
        <w:trPr>
          <w:trHeight w:val="3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40" w:rsidRDefault="00176640" w:rsidP="00B06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="001A5678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40" w:rsidRPr="00590DCD" w:rsidRDefault="00176640" w:rsidP="00D7448F">
            <w:pPr>
              <w:spacing w:after="0" w:line="240" w:lineRule="auto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Тбилисский район. МП «Социально-экономическое и территориальное развитие». </w:t>
            </w:r>
            <w:r w:rsidR="00C153C7">
              <w:rPr>
                <w:rFonts w:ascii="Times New Roman" w:hAnsi="Times New Roman"/>
                <w:b/>
                <w:sz w:val="24"/>
              </w:rPr>
              <w:t>У</w:t>
            </w:r>
            <w:r w:rsidR="001A5678">
              <w:rPr>
                <w:rFonts w:ascii="Times New Roman" w:hAnsi="Times New Roman"/>
                <w:b/>
                <w:sz w:val="24"/>
              </w:rPr>
              <w:t>велич</w:t>
            </w:r>
            <w:r w:rsidR="00C153C7">
              <w:rPr>
                <w:rFonts w:ascii="Times New Roman" w:hAnsi="Times New Roman"/>
                <w:b/>
                <w:sz w:val="24"/>
              </w:rPr>
              <w:t>ение</w:t>
            </w:r>
            <w:r w:rsidRPr="00176640">
              <w:rPr>
                <w:rFonts w:ascii="Times New Roman" w:hAnsi="Times New Roman"/>
                <w:b/>
                <w:sz w:val="24"/>
              </w:rPr>
              <w:t xml:space="preserve"> бюджетных ассигнований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877508" w:rsidRPr="001A5678">
              <w:rPr>
                <w:rFonts w:ascii="Times New Roman" w:hAnsi="Times New Roman"/>
                <w:bCs/>
                <w:sz w:val="24"/>
              </w:rPr>
              <w:t>на оплату технического надзора за строительством котельной</w:t>
            </w:r>
            <w:r w:rsidR="00877508">
              <w:rPr>
                <w:rFonts w:ascii="Times New Roman" w:hAnsi="Times New Roman"/>
                <w:bCs/>
                <w:sz w:val="24"/>
              </w:rPr>
              <w:t xml:space="preserve"> </w:t>
            </w:r>
            <w:r w:rsidR="001A5678" w:rsidRPr="001A5678">
              <w:rPr>
                <w:rFonts w:ascii="Times New Roman" w:hAnsi="Times New Roman"/>
                <w:bCs/>
                <w:sz w:val="24"/>
              </w:rPr>
              <w:t xml:space="preserve">по основному мероприятию </w:t>
            </w:r>
            <w:r w:rsidR="001A5678">
              <w:rPr>
                <w:rFonts w:ascii="Times New Roman" w:hAnsi="Times New Roman"/>
                <w:bCs/>
                <w:sz w:val="24"/>
              </w:rPr>
              <w:t>«</w:t>
            </w:r>
            <w:r w:rsidR="001A5678" w:rsidRPr="001A5678">
              <w:rPr>
                <w:rFonts w:ascii="Times New Roman" w:hAnsi="Times New Roman"/>
                <w:bCs/>
                <w:sz w:val="24"/>
              </w:rPr>
              <w:t xml:space="preserve">Строительство объекта: </w:t>
            </w:r>
            <w:r w:rsidR="001A5678">
              <w:rPr>
                <w:rFonts w:ascii="Times New Roman" w:hAnsi="Times New Roman"/>
                <w:bCs/>
                <w:sz w:val="24"/>
              </w:rPr>
              <w:t>«</w:t>
            </w:r>
            <w:r w:rsidR="001A5678" w:rsidRPr="001A5678">
              <w:rPr>
                <w:rFonts w:ascii="Times New Roman" w:hAnsi="Times New Roman"/>
                <w:bCs/>
                <w:sz w:val="24"/>
              </w:rPr>
              <w:t>Общеобразовательная школа на 1100 мест по ул. 8 марта в ст.Тбилисской Краснодарского края</w:t>
            </w:r>
            <w:r w:rsidR="001A5678">
              <w:rPr>
                <w:rFonts w:ascii="Times New Roman" w:hAnsi="Times New Roman"/>
                <w:bCs/>
                <w:sz w:val="24"/>
              </w:rPr>
              <w:t>»</w:t>
            </w:r>
            <w:r w:rsidR="00877508">
              <w:rPr>
                <w:rFonts w:ascii="Times New Roman" w:hAnsi="Times New Roman"/>
                <w:bCs/>
                <w:sz w:val="24"/>
              </w:rPr>
              <w:t>.</w:t>
            </w:r>
            <w:r w:rsidR="001A5678" w:rsidRPr="001A5678">
              <w:rPr>
                <w:rFonts w:ascii="Times New Roman" w:hAnsi="Times New Roman"/>
                <w:bCs/>
                <w:sz w:val="24"/>
              </w:rPr>
              <w:t xml:space="preserve">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40" w:rsidRDefault="001A5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40" w:rsidRDefault="001A5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+45,3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640" w:rsidRDefault="001A5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225,3</w:t>
            </w:r>
          </w:p>
        </w:tc>
      </w:tr>
      <w:tr w:rsidR="00E2766E" w:rsidTr="0027267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4A3C7F" w:rsidRDefault="0091253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</w:t>
            </w:r>
            <w:r w:rsidR="006B4902">
              <w:rPr>
                <w:rFonts w:ascii="Times New Roman" w:hAnsi="Times New Roman"/>
                <w:b/>
                <w:sz w:val="24"/>
              </w:rPr>
              <w:t>правление</w:t>
            </w:r>
            <w:r>
              <w:rPr>
                <w:rFonts w:ascii="Times New Roman" w:hAnsi="Times New Roman"/>
                <w:b/>
                <w:sz w:val="24"/>
              </w:rPr>
              <w:t xml:space="preserve"> образованием</w:t>
            </w:r>
            <w:r w:rsidR="00D61134">
              <w:rPr>
                <w:rFonts w:ascii="Times New Roman" w:hAnsi="Times New Roman"/>
                <w:b/>
                <w:sz w:val="24"/>
              </w:rPr>
              <w:t xml:space="preserve"> администрации муниципального образования Тбилисский район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6B4902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  <w:r w:rsidR="00912535">
              <w:rPr>
                <w:rFonts w:ascii="Times New Roman" w:hAnsi="Times New Roman"/>
                <w:b/>
                <w:sz w:val="24"/>
              </w:rPr>
              <w:t> 075 012,5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912535">
              <w:rPr>
                <w:rFonts w:ascii="Times New Roman" w:hAnsi="Times New Roman"/>
                <w:b/>
                <w:sz w:val="24"/>
              </w:rPr>
              <w:t>40 121,7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912535" w:rsidP="002C4C5E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1 115 134,2</w:t>
            </w:r>
          </w:p>
        </w:tc>
      </w:tr>
      <w:tr w:rsidR="00DB2BF1" w:rsidRPr="00D61134" w:rsidTr="003E4170">
        <w:trPr>
          <w:trHeight w:val="283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2BF1" w:rsidRDefault="00DB2B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2BF1" w:rsidRDefault="00DB2BF1" w:rsidP="00D744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МП «Обеспечение безопасности населения»</w:t>
            </w:r>
          </w:p>
          <w:p w:rsidR="00DB2BF1" w:rsidRPr="00D46870" w:rsidRDefault="00DB2BF1" w:rsidP="00D744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C1C19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Увеличение бюджетных ассигнований</w:t>
            </w:r>
            <w:r w:rsidRPr="00DB2BF1">
              <w:rPr>
                <w:rFonts w:ascii="Times New Roman" w:eastAsia="Calibri" w:hAnsi="Times New Roman"/>
                <w:sz w:val="24"/>
                <w:szCs w:val="24"/>
              </w:rPr>
              <w:t xml:space="preserve"> по расходам на обслуживание лицензионной физической охраны образовательных учреждений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2BF1" w:rsidRDefault="00DB2BF1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2BF1" w:rsidRDefault="00DB2BF1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2BF1" w:rsidRDefault="00DB2BF1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B2BF1" w:rsidRPr="00D61134" w:rsidTr="003E4170">
        <w:trPr>
          <w:trHeight w:val="283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2BF1" w:rsidRDefault="00DB2B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2BF1" w:rsidRPr="00FF140C" w:rsidRDefault="00DB2BF1" w:rsidP="006B4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925 0701 1020110290 600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2BF1" w:rsidRDefault="00CC1C19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10 369,8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2BF1" w:rsidRDefault="00CC1C19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+5 184,7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2BF1" w:rsidRDefault="00CC1C19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15 554,5</w:t>
            </w:r>
          </w:p>
        </w:tc>
      </w:tr>
      <w:tr w:rsidR="00DB2BF1" w:rsidRPr="00D61134" w:rsidTr="003E4170">
        <w:trPr>
          <w:trHeight w:val="283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2BF1" w:rsidRDefault="00DB2B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2BF1" w:rsidRPr="00FF140C" w:rsidRDefault="00DB2BF1" w:rsidP="006B4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925 0702 1020110300 600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2BF1" w:rsidRDefault="00CC1C19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9 149,7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2BF1" w:rsidRDefault="00CC1C19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+4 574,7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2BF1" w:rsidRDefault="00CC1C19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13 724,4</w:t>
            </w:r>
          </w:p>
        </w:tc>
      </w:tr>
      <w:tr w:rsidR="00D61134" w:rsidRPr="00D61134" w:rsidTr="0027267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134" w:rsidRPr="00D61134" w:rsidRDefault="00D611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="00DB2BF1">
              <w:rPr>
                <w:rFonts w:ascii="Times New Roman" w:hAnsi="Times New Roman"/>
              </w:rPr>
              <w:t>2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40C" w:rsidRPr="00FF140C" w:rsidRDefault="00FF140C" w:rsidP="00D744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F140C">
              <w:rPr>
                <w:rFonts w:ascii="Times New Roman" w:eastAsia="Calibri" w:hAnsi="Times New Roman"/>
                <w:sz w:val="24"/>
                <w:szCs w:val="24"/>
              </w:rPr>
              <w:t>МП «Развитие образованием»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AC6A49" w:rsidRPr="002C4C5E" w:rsidRDefault="006B4902" w:rsidP="00D744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величение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бюджетных ассигновани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й </w:t>
            </w:r>
            <w:r w:rsidRPr="00F25B9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по расходам </w:t>
            </w:r>
            <w:r w:rsidR="00924A0A" w:rsidRPr="00924A0A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на софинансирование мероприятий по созданию новых мест в общеобразовательных организациях </w:t>
            </w:r>
            <w:r w:rsidR="00770B2C">
              <w:rPr>
                <w:rFonts w:ascii="Times New Roman" w:eastAsia="Calibri" w:hAnsi="Times New Roman"/>
                <w:bCs/>
                <w:sz w:val="24"/>
                <w:szCs w:val="24"/>
              </w:rPr>
              <w:t>в рамках Соглашения</w:t>
            </w:r>
            <w:r w:rsidR="00770B2C" w:rsidRPr="00770B2C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с </w:t>
            </w:r>
            <w:r w:rsidR="00770B2C">
              <w:rPr>
                <w:rFonts w:ascii="Times New Roman" w:eastAsia="Calibri" w:hAnsi="Times New Roman"/>
                <w:bCs/>
                <w:sz w:val="24"/>
                <w:szCs w:val="24"/>
              </w:rPr>
              <w:t>М</w:t>
            </w:r>
            <w:r w:rsidR="00770B2C" w:rsidRPr="00770B2C">
              <w:rPr>
                <w:rFonts w:ascii="Times New Roman" w:eastAsia="Calibri" w:hAnsi="Times New Roman"/>
                <w:bCs/>
                <w:sz w:val="24"/>
                <w:szCs w:val="24"/>
              </w:rPr>
              <w:t>инистерством образования, науки и молодежной политики Краснодарского кр</w:t>
            </w:r>
            <w:r w:rsidR="00770B2C">
              <w:rPr>
                <w:rFonts w:ascii="Times New Roman" w:eastAsia="Calibri" w:hAnsi="Times New Roman"/>
                <w:bCs/>
                <w:sz w:val="24"/>
                <w:szCs w:val="24"/>
              </w:rPr>
              <w:t>ая</w:t>
            </w:r>
            <w:r w:rsidR="00770B2C" w:rsidRPr="00770B2C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о предоставлении субсидии из краевого бюджета бюджету МО Тбилисский район от 16.03.2023 г. </w:t>
            </w:r>
            <w:r w:rsidR="00770B2C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             </w:t>
            </w:r>
            <w:r w:rsidR="00770B2C" w:rsidRPr="00770B2C">
              <w:rPr>
                <w:rFonts w:ascii="Times New Roman" w:eastAsia="Calibri" w:hAnsi="Times New Roman"/>
                <w:bCs/>
                <w:sz w:val="24"/>
                <w:szCs w:val="24"/>
              </w:rPr>
              <w:t>№201-825-2023-03649000-149</w:t>
            </w:r>
            <w:r w:rsidR="00770B2C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="00924A0A" w:rsidRPr="00924A0A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(приобретение движимого имущества для строящегося объекта </w:t>
            </w:r>
            <w:r w:rsidR="00924A0A">
              <w:rPr>
                <w:rFonts w:ascii="Times New Roman" w:eastAsia="Calibri" w:hAnsi="Times New Roman"/>
                <w:bCs/>
                <w:sz w:val="24"/>
                <w:szCs w:val="24"/>
              </w:rPr>
              <w:t>«</w:t>
            </w:r>
            <w:r w:rsidR="00924A0A" w:rsidRPr="00924A0A">
              <w:rPr>
                <w:rFonts w:ascii="Times New Roman" w:eastAsia="Calibri" w:hAnsi="Times New Roman"/>
                <w:bCs/>
                <w:sz w:val="24"/>
                <w:szCs w:val="24"/>
              </w:rPr>
              <w:t>Общеобразовательная школа на 1100 мест по ул. 8 марта в с</w:t>
            </w:r>
            <w:r w:rsidR="00924A0A">
              <w:rPr>
                <w:rFonts w:ascii="Times New Roman" w:eastAsia="Calibri" w:hAnsi="Times New Roman"/>
                <w:bCs/>
                <w:sz w:val="24"/>
                <w:szCs w:val="24"/>
              </w:rPr>
              <w:t>т.</w:t>
            </w:r>
            <w:r w:rsidR="00924A0A" w:rsidRPr="00924A0A">
              <w:rPr>
                <w:rFonts w:ascii="Times New Roman" w:eastAsia="Calibri" w:hAnsi="Times New Roman"/>
                <w:bCs/>
                <w:sz w:val="24"/>
                <w:szCs w:val="24"/>
              </w:rPr>
              <w:t>Тбилисской Краснодарского края</w:t>
            </w:r>
            <w:r w:rsidR="00924A0A">
              <w:rPr>
                <w:rFonts w:ascii="Times New Roman" w:eastAsia="Calibri" w:hAnsi="Times New Roman"/>
                <w:bCs/>
                <w:sz w:val="24"/>
                <w:szCs w:val="24"/>
              </w:rPr>
              <w:t>»</w:t>
            </w:r>
            <w:r w:rsidR="00924A0A" w:rsidRPr="00924A0A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) в сумме </w:t>
            </w:r>
            <w:r w:rsidR="00770B2C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                  </w:t>
            </w:r>
            <w:r w:rsidR="00924A0A" w:rsidRPr="00924A0A">
              <w:rPr>
                <w:rFonts w:ascii="Times New Roman" w:eastAsia="Calibri" w:hAnsi="Times New Roman"/>
                <w:bCs/>
                <w:sz w:val="24"/>
                <w:szCs w:val="24"/>
              </w:rPr>
              <w:t>30</w:t>
            </w:r>
            <w:r w:rsidR="00924A0A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="00924A0A" w:rsidRPr="00924A0A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362,3 тыс. </w:t>
            </w:r>
            <w:r w:rsidR="002C4C5E">
              <w:rPr>
                <w:rFonts w:ascii="Times New Roman" w:eastAsia="Calibri" w:hAnsi="Times New Roman"/>
                <w:bCs/>
                <w:sz w:val="24"/>
                <w:szCs w:val="24"/>
              </w:rPr>
              <w:t>руб</w:t>
            </w:r>
            <w:r w:rsidR="00924A0A"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134" w:rsidRPr="00D61134" w:rsidRDefault="00924A0A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30 967,0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134" w:rsidRPr="00D61134" w:rsidRDefault="00AC6A49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2C4C5E">
              <w:rPr>
                <w:rFonts w:ascii="Times New Roman" w:hAnsi="Times New Roman"/>
                <w:sz w:val="24"/>
              </w:rPr>
              <w:t>3</w:t>
            </w:r>
            <w:r w:rsidR="00924A0A">
              <w:rPr>
                <w:rFonts w:ascii="Times New Roman" w:hAnsi="Times New Roman"/>
                <w:sz w:val="24"/>
              </w:rPr>
              <w:t>0 362,3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134" w:rsidRPr="00D61134" w:rsidRDefault="00924A0A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61 329,3</w:t>
            </w:r>
          </w:p>
        </w:tc>
      </w:tr>
      <w:tr w:rsidR="00CC1C19" w:rsidRPr="00D61134" w:rsidTr="00890C57">
        <w:trPr>
          <w:trHeight w:val="283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C19" w:rsidRDefault="00D744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C19" w:rsidRPr="00FF140C" w:rsidRDefault="00CC1C19" w:rsidP="00CC1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F140C">
              <w:rPr>
                <w:rFonts w:ascii="Times New Roman" w:eastAsia="Calibri" w:hAnsi="Times New Roman"/>
                <w:sz w:val="24"/>
                <w:szCs w:val="24"/>
              </w:rPr>
              <w:t>МП «Развитие образованием»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CC1C19" w:rsidRPr="00FF140C" w:rsidRDefault="00CC1C19" w:rsidP="00CC1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точнение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бюджетн</w:t>
            </w:r>
            <w:r w:rsidR="00D7448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ой</w:t>
            </w:r>
            <w:r w:rsidRPr="000370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="00D7448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классификации </w:t>
            </w:r>
            <w:r w:rsidR="00D7448F" w:rsidRPr="00D7448F">
              <w:rPr>
                <w:rFonts w:ascii="Times New Roman" w:eastAsia="Calibri" w:hAnsi="Times New Roman"/>
                <w:sz w:val="24"/>
                <w:szCs w:val="24"/>
              </w:rPr>
              <w:t>по расходам на проведение мероприятий для учащихся выпускников образовательных учреждений.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C19" w:rsidRDefault="00CC1C19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C19" w:rsidRDefault="00CC1C19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C19" w:rsidRDefault="00CC1C19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C1C19" w:rsidRPr="00D61134" w:rsidTr="00890C57">
        <w:trPr>
          <w:trHeight w:val="283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C19" w:rsidRDefault="00CC1C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C19" w:rsidRPr="00FF140C" w:rsidRDefault="00D7448F" w:rsidP="006B4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925 0709 0110210300 200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C19" w:rsidRDefault="00D7448F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958,7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C19" w:rsidRDefault="00D7448F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-40,0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C19" w:rsidRDefault="00D7448F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918,7</w:t>
            </w:r>
          </w:p>
        </w:tc>
      </w:tr>
      <w:tr w:rsidR="00CC1C19" w:rsidRPr="00D61134" w:rsidTr="00890C57">
        <w:trPr>
          <w:trHeight w:val="283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C19" w:rsidRDefault="00CC1C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C19" w:rsidRPr="00FF140C" w:rsidRDefault="00D7448F" w:rsidP="006B4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925 0709 0110210300 300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C19" w:rsidRDefault="00D7448F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350,0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C19" w:rsidRDefault="00D7448F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+40,0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C19" w:rsidRDefault="00F56D83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390,0</w:t>
            </w:r>
          </w:p>
        </w:tc>
      </w:tr>
      <w:tr w:rsidR="00E2766E" w:rsidTr="0027267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E2766E" w:rsidRDefault="00E2766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E2766E" w:rsidRDefault="00637670">
            <w:pPr>
              <w:spacing w:after="0" w:line="240" w:lineRule="auto"/>
              <w:ind w:left="-75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 w:rsidRPr="00637670">
              <w:rPr>
                <w:rFonts w:ascii="Times New Roman" w:hAnsi="Times New Roman"/>
                <w:b/>
                <w:sz w:val="24"/>
              </w:rPr>
              <w:t>2</w:t>
            </w:r>
            <w:r w:rsidR="00F56D83">
              <w:rPr>
                <w:rFonts w:ascii="Times New Roman" w:hAnsi="Times New Roman"/>
                <w:b/>
                <w:sz w:val="24"/>
              </w:rPr>
              <w:t> </w:t>
            </w:r>
            <w:r w:rsidRPr="00637670">
              <w:rPr>
                <w:rFonts w:ascii="Times New Roman" w:hAnsi="Times New Roman"/>
                <w:b/>
                <w:sz w:val="24"/>
              </w:rPr>
              <w:t>5</w:t>
            </w:r>
            <w:r w:rsidR="00F56D83">
              <w:rPr>
                <w:rFonts w:ascii="Times New Roman" w:hAnsi="Times New Roman"/>
                <w:b/>
                <w:sz w:val="24"/>
              </w:rPr>
              <w:t>23 013,7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E2766E" w:rsidRDefault="00B4024D" w:rsidP="002C4C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+</w:t>
            </w:r>
            <w:r w:rsidR="00F56D83">
              <w:rPr>
                <w:rFonts w:ascii="Times New Roman" w:hAnsi="Times New Roman"/>
                <w:b/>
                <w:sz w:val="24"/>
              </w:rPr>
              <w:t>40 834,1</w:t>
            </w:r>
          </w:p>
        </w:tc>
        <w:bookmarkEnd w:id="2"/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E2766E" w:rsidRDefault="00AC6A49" w:rsidP="002C4C5E">
            <w:pPr>
              <w:spacing w:after="0" w:line="240" w:lineRule="auto"/>
              <w:ind w:left="-126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  <w:r w:rsidR="00F56D83">
              <w:rPr>
                <w:rFonts w:ascii="Times New Roman" w:hAnsi="Times New Roman"/>
                <w:b/>
                <w:sz w:val="24"/>
              </w:rPr>
              <w:t> </w:t>
            </w:r>
            <w:r>
              <w:rPr>
                <w:rFonts w:ascii="Times New Roman" w:hAnsi="Times New Roman"/>
                <w:b/>
                <w:sz w:val="24"/>
              </w:rPr>
              <w:t>5</w:t>
            </w:r>
            <w:r w:rsidR="00F56D83">
              <w:rPr>
                <w:rFonts w:ascii="Times New Roman" w:hAnsi="Times New Roman"/>
                <w:b/>
                <w:sz w:val="24"/>
              </w:rPr>
              <w:t>63 847,8</w:t>
            </w:r>
          </w:p>
        </w:tc>
      </w:tr>
    </w:tbl>
    <w:p w:rsidR="008E1C2E" w:rsidRDefault="008E1C2E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3.3</w:t>
      </w:r>
      <w:r w:rsidR="00BE7A92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Перераспределение бюджетных ассигнований по расходам на                 2023 год произведены по письмам главных распорядителей бюджетных средств.</w:t>
      </w:r>
    </w:p>
    <w:p w:rsidR="00E2766E" w:rsidRDefault="00B4024D" w:rsidP="00856B18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3.4. Проектом решения вносятся изменения в Приложение 15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2023 год»:</w:t>
      </w:r>
    </w:p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1701"/>
        <w:gridCol w:w="1559"/>
        <w:gridCol w:w="1560"/>
      </w:tblGrid>
      <w:tr w:rsidR="00E2766E" w:rsidTr="00077DE6">
        <w:trPr>
          <w:trHeight w:val="73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видов  расходов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Утверждено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старой редакции (тыс. руб.)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Рост -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Снижение +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тыс. руб.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Представлено в новой  редакции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тыс. руб.</w:t>
            </w:r>
          </w:p>
        </w:tc>
      </w:tr>
      <w:tr w:rsidR="00E2766E" w:rsidTr="00077DE6">
        <w:trPr>
          <w:trHeight w:val="58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B4024D">
            <w:pPr>
              <w:spacing w:after="0" w:line="240" w:lineRule="auto"/>
              <w:ind w:left="-129" w:right="-175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Источники внутреннего финансирования дефицита бюджета,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7D15CF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655,1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7D15CF" w:rsidP="008E1C2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E2766E" w:rsidRDefault="00543D3B" w:rsidP="008E1C2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655,</w:t>
            </w:r>
            <w:r w:rsidR="008E1C2E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E2766E" w:rsidTr="00077DE6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E2766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том числе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E2766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E2766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E2766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E2766E" w:rsidTr="00077DE6">
        <w:trPr>
          <w:trHeight w:val="16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Кредиты кредитных организаций в валюте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E2766E" w:rsidTr="00077DE6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Привлечение кредитов от кредитных организаций в валюте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14 500,0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14 500,0</w:t>
            </w:r>
          </w:p>
        </w:tc>
      </w:tr>
      <w:tr w:rsidR="00E2766E" w:rsidTr="00077DE6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Погашение кредитов от кредитных организаций в валюте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-14 500,0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B4024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-14 500,0</w:t>
            </w:r>
          </w:p>
        </w:tc>
      </w:tr>
      <w:tr w:rsidR="00E2766E" w:rsidTr="00077DE6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Бюджетные кредиты из других бюджетов бюджетной системы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8E1C2E" w:rsidP="00FC784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E1C2E">
              <w:rPr>
                <w:rFonts w:ascii="Times New Roman" w:hAnsi="Times New Roman"/>
                <w:sz w:val="24"/>
              </w:rPr>
              <w:t>-6 173,</w:t>
            </w:r>
            <w:r w:rsidR="00FC784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FC7843" w:rsidP="008E1C2E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543D3B" w:rsidP="008E1C2E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-6 173,</w:t>
            </w:r>
            <w:r w:rsidR="008E1C2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077DE6" w:rsidTr="00077DE6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077DE6" w:rsidRDefault="00077D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077DE6" w:rsidRDefault="00701B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01BAE">
              <w:rPr>
                <w:rFonts w:ascii="Times New Roman" w:hAnsi="Times New Roman"/>
                <w:sz w:val="24"/>
              </w:rPr>
              <w:t xml:space="preserve">Получение </w:t>
            </w:r>
            <w:bookmarkStart w:id="3" w:name="_Hlk137731192"/>
            <w:r w:rsidRPr="00701BAE">
              <w:rPr>
                <w:rFonts w:ascii="Times New Roman" w:hAnsi="Times New Roman"/>
                <w:sz w:val="24"/>
              </w:rPr>
              <w:t>кредитов от других бюджетов бюджетной системы Российской Федерации бюджетом муниципального района в валюте Российской Федерации</w:t>
            </w:r>
            <w:bookmarkEnd w:id="3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077DE6" w:rsidRPr="00FC7843" w:rsidRDefault="00701BAE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077DE6" w:rsidRDefault="00701BAE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+70 000,0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077DE6" w:rsidRDefault="00701BAE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70 000,0</w:t>
            </w:r>
          </w:p>
        </w:tc>
      </w:tr>
      <w:tr w:rsidR="00077DE6" w:rsidTr="00077DE6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077DE6" w:rsidRDefault="00077D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077DE6" w:rsidRDefault="00A86A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86A76">
              <w:rPr>
                <w:rFonts w:ascii="Times New Roman" w:hAnsi="Times New Roman"/>
                <w:sz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077DE6" w:rsidRPr="00FC7843" w:rsidRDefault="00A86A76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-6173,1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077DE6" w:rsidRDefault="00A86A76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-70 000,0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077DE6" w:rsidRDefault="00A86A76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-76 173,1</w:t>
            </w:r>
          </w:p>
        </w:tc>
      </w:tr>
      <w:tr w:rsidR="00E2766E" w:rsidTr="00077DE6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Изменение остатков средств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FC784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FC7843">
              <w:rPr>
                <w:rFonts w:ascii="Times New Roman" w:hAnsi="Times New Roman"/>
                <w:sz w:val="24"/>
              </w:rPr>
              <w:t>6 478,2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FC784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543D3B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6 478,2</w:t>
            </w:r>
          </w:p>
        </w:tc>
      </w:tr>
      <w:tr w:rsidR="00E2766E" w:rsidTr="00077DE6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остатков денежных средств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E2766E" w:rsidRDefault="00DD7E14">
            <w:pPr>
              <w:ind w:left="-1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-2 537 208,6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E2766E" w:rsidRDefault="00B4024D" w:rsidP="0079214E">
            <w:pPr>
              <w:ind w:left="-11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79214E">
              <w:rPr>
                <w:rFonts w:ascii="Times New Roman" w:hAnsi="Times New Roman"/>
                <w:sz w:val="24"/>
              </w:rPr>
              <w:t>1</w:t>
            </w:r>
            <w:r w:rsidR="00A86A76">
              <w:rPr>
                <w:rFonts w:ascii="Times New Roman" w:hAnsi="Times New Roman"/>
                <w:sz w:val="24"/>
              </w:rPr>
              <w:t>10 834,1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E2766E" w:rsidRDefault="00A86A76" w:rsidP="0079214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-2 648 042,7</w:t>
            </w:r>
          </w:p>
        </w:tc>
      </w:tr>
      <w:tr w:rsidR="00E2766E" w:rsidTr="00077DE6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bottom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Уменьшение остатков денежных средств бюджета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E2766E" w:rsidRDefault="00077DE6" w:rsidP="00FC784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2 543 686,8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E2766E" w:rsidRDefault="00B4024D" w:rsidP="0079214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79214E">
              <w:rPr>
                <w:rFonts w:ascii="Times New Roman" w:hAnsi="Times New Roman"/>
                <w:sz w:val="24"/>
              </w:rPr>
              <w:t>1</w:t>
            </w:r>
            <w:r w:rsidR="00A86A76">
              <w:rPr>
                <w:rFonts w:ascii="Times New Roman" w:hAnsi="Times New Roman"/>
                <w:sz w:val="24"/>
              </w:rPr>
              <w:t>10 834,1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:rsidR="00E2766E" w:rsidRDefault="00A86A76" w:rsidP="0079214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2 654 520,9</w:t>
            </w:r>
          </w:p>
        </w:tc>
      </w:tr>
      <w:tr w:rsidR="00E2766E" w:rsidTr="00077DE6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источники внутреннего финансирования дефицита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8E1C2E">
            <w:pPr>
              <w:jc w:val="center"/>
              <w:rPr>
                <w:rFonts w:ascii="Times New Roman" w:hAnsi="Times New Roman"/>
                <w:sz w:val="24"/>
              </w:rPr>
            </w:pPr>
            <w:r w:rsidRPr="008E1C2E">
              <w:rPr>
                <w:rFonts w:ascii="Times New Roman" w:hAnsi="Times New Roman"/>
                <w:sz w:val="24"/>
              </w:rPr>
              <w:t>350,0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8E1C2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E7002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350,0</w:t>
            </w:r>
          </w:p>
        </w:tc>
      </w:tr>
      <w:tr w:rsidR="00E2766E" w:rsidTr="00077DE6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B4024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E2766E" w:rsidTr="00077DE6">
        <w:trPr>
          <w:trHeight w:val="2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</w:tcPr>
          <w:p w:rsidR="00E2766E" w:rsidRDefault="00B402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bottom"/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Возврат бюджетных кредитов, предоставленных другим бюджетам бюджетной системы РФ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8E1C2E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E1C2E">
              <w:rPr>
                <w:rFonts w:ascii="Times New Roman" w:hAnsi="Times New Roman"/>
                <w:sz w:val="24"/>
              </w:rPr>
              <w:t>350,0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8E1C2E" w:rsidP="008E1C2E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 w:themeFill="accent3" w:themeFillTint="32"/>
            <w:vAlign w:val="center"/>
          </w:tcPr>
          <w:p w:rsidR="00E2766E" w:rsidRDefault="00E70027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350,0</w:t>
            </w:r>
          </w:p>
        </w:tc>
      </w:tr>
    </w:tbl>
    <w:p w:rsidR="00AD0818" w:rsidRDefault="00AD0818" w:rsidP="0036539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9214E" w:rsidRDefault="0075043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 w:rsidR="00BE7A92">
        <w:rPr>
          <w:rFonts w:ascii="Times New Roman" w:hAnsi="Times New Roman"/>
          <w:sz w:val="28"/>
        </w:rPr>
        <w:t>5.</w:t>
      </w:r>
      <w:r>
        <w:rPr>
          <w:rFonts w:ascii="Times New Roman" w:hAnsi="Times New Roman"/>
          <w:sz w:val="28"/>
        </w:rPr>
        <w:t xml:space="preserve"> </w:t>
      </w:r>
      <w:r w:rsidR="0079214E">
        <w:rPr>
          <w:rFonts w:ascii="Times New Roman" w:hAnsi="Times New Roman"/>
          <w:sz w:val="28"/>
        </w:rPr>
        <w:t>Проектом решения вносятся изменения в Приложение 24 «Безвозмездные поступления из бюджетов сельских поселений на выполнение переданных полномочий в 2023 году»:</w:t>
      </w:r>
    </w:p>
    <w:p w:rsidR="00AD0818" w:rsidRDefault="00AD081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79214E" w:rsidRDefault="0079214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142493" w:rsidRDefault="0014249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142493" w:rsidRDefault="0014249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Style w:val="af7"/>
        <w:tblW w:w="5000" w:type="pct"/>
        <w:tblLook w:val="04A0" w:firstRow="1" w:lastRow="0" w:firstColumn="1" w:lastColumn="0" w:noHBand="0" w:noVBand="1"/>
      </w:tblPr>
      <w:tblGrid>
        <w:gridCol w:w="3935"/>
        <w:gridCol w:w="1973"/>
        <w:gridCol w:w="1973"/>
        <w:gridCol w:w="1973"/>
      </w:tblGrid>
      <w:tr w:rsidR="0097766A" w:rsidRPr="0097766A" w:rsidTr="0097766A">
        <w:tc>
          <w:tcPr>
            <w:tcW w:w="1997" w:type="pct"/>
            <w:vMerge w:val="restart"/>
          </w:tcPr>
          <w:p w:rsidR="0097766A" w:rsidRPr="0097766A" w:rsidRDefault="0097766A">
            <w:pPr>
              <w:jc w:val="both"/>
              <w:rPr>
                <w:rFonts w:ascii="Times New Roman" w:hAnsi="Times New Roman"/>
                <w:sz w:val="24"/>
              </w:rPr>
            </w:pPr>
            <w:r w:rsidRPr="0097766A">
              <w:rPr>
                <w:rFonts w:ascii="Times New Roman" w:hAnsi="Times New Roman"/>
                <w:sz w:val="24"/>
              </w:rPr>
              <w:t>Наименование сельского поселения</w:t>
            </w:r>
          </w:p>
        </w:tc>
        <w:tc>
          <w:tcPr>
            <w:tcW w:w="3003" w:type="pct"/>
            <w:gridSpan w:val="3"/>
          </w:tcPr>
          <w:p w:rsidR="0097766A" w:rsidRPr="0097766A" w:rsidRDefault="0097766A" w:rsidP="0079214E">
            <w:pPr>
              <w:jc w:val="both"/>
              <w:rPr>
                <w:rFonts w:ascii="Times New Roman" w:hAnsi="Times New Roman"/>
                <w:sz w:val="24"/>
              </w:rPr>
            </w:pPr>
            <w:r w:rsidRPr="0097766A">
              <w:rPr>
                <w:rFonts w:ascii="Times New Roman" w:hAnsi="Times New Roman"/>
                <w:sz w:val="24"/>
              </w:rPr>
              <w:t>Полномочия по организации водоснабжения населения из поселений в муниципальное образование Тбилисский район</w:t>
            </w:r>
          </w:p>
        </w:tc>
      </w:tr>
      <w:tr w:rsidR="0097766A" w:rsidRPr="0097766A" w:rsidTr="0097766A">
        <w:tc>
          <w:tcPr>
            <w:tcW w:w="1997" w:type="pct"/>
            <w:vMerge/>
          </w:tcPr>
          <w:p w:rsidR="0097766A" w:rsidRPr="0097766A" w:rsidRDefault="0097766A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1" w:type="pct"/>
          </w:tcPr>
          <w:p w:rsidR="0097766A" w:rsidRPr="0097766A" w:rsidRDefault="0097766A">
            <w:pPr>
              <w:jc w:val="both"/>
              <w:rPr>
                <w:rFonts w:ascii="Times New Roman" w:hAnsi="Times New Roman"/>
                <w:sz w:val="24"/>
              </w:rPr>
            </w:pPr>
            <w:r w:rsidRPr="0097766A">
              <w:rPr>
                <w:rFonts w:ascii="Times New Roman" w:hAnsi="Times New Roman"/>
                <w:sz w:val="24"/>
              </w:rPr>
              <w:t>Утверждено</w:t>
            </w:r>
          </w:p>
        </w:tc>
        <w:tc>
          <w:tcPr>
            <w:tcW w:w="1001" w:type="pct"/>
          </w:tcPr>
          <w:p w:rsidR="0097766A" w:rsidRPr="0097766A" w:rsidRDefault="0097766A">
            <w:pPr>
              <w:jc w:val="both"/>
              <w:rPr>
                <w:rFonts w:ascii="Times New Roman" w:hAnsi="Times New Roman"/>
                <w:sz w:val="24"/>
              </w:rPr>
            </w:pPr>
            <w:r w:rsidRPr="0097766A">
              <w:rPr>
                <w:rFonts w:ascii="Times New Roman" w:hAnsi="Times New Roman"/>
                <w:sz w:val="24"/>
              </w:rPr>
              <w:t>Инменения +/-</w:t>
            </w:r>
          </w:p>
        </w:tc>
        <w:tc>
          <w:tcPr>
            <w:tcW w:w="1001" w:type="pct"/>
          </w:tcPr>
          <w:p w:rsidR="0097766A" w:rsidRPr="0097766A" w:rsidRDefault="0097766A">
            <w:pPr>
              <w:jc w:val="both"/>
              <w:rPr>
                <w:rFonts w:ascii="Times New Roman" w:hAnsi="Times New Roman"/>
                <w:sz w:val="24"/>
              </w:rPr>
            </w:pPr>
            <w:r w:rsidRPr="0097766A">
              <w:rPr>
                <w:rFonts w:ascii="Times New Roman" w:hAnsi="Times New Roman"/>
                <w:sz w:val="24"/>
              </w:rPr>
              <w:t>Уточненный бюджет</w:t>
            </w:r>
          </w:p>
        </w:tc>
      </w:tr>
      <w:tr w:rsidR="0079214E" w:rsidRPr="0097766A" w:rsidTr="0097766A">
        <w:tc>
          <w:tcPr>
            <w:tcW w:w="1997" w:type="pct"/>
          </w:tcPr>
          <w:p w:rsidR="0079214E" w:rsidRPr="0097766A" w:rsidRDefault="0097766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Ловлинское</w:t>
            </w:r>
          </w:p>
        </w:tc>
        <w:tc>
          <w:tcPr>
            <w:tcW w:w="1001" w:type="pct"/>
          </w:tcPr>
          <w:p w:rsidR="0079214E" w:rsidRPr="0097766A" w:rsidRDefault="0097766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001" w:type="pct"/>
          </w:tcPr>
          <w:p w:rsidR="0079214E" w:rsidRPr="0097766A" w:rsidRDefault="00856B1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+10</w:t>
            </w:r>
            <w:r w:rsidR="0097766A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001" w:type="pct"/>
          </w:tcPr>
          <w:p w:rsidR="0079214E" w:rsidRPr="0097766A" w:rsidRDefault="00856B1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 w:rsidR="0097766A"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97766A" w:rsidRPr="0097766A" w:rsidTr="0097766A">
        <w:tc>
          <w:tcPr>
            <w:tcW w:w="1997" w:type="pct"/>
          </w:tcPr>
          <w:p w:rsidR="0097766A" w:rsidRDefault="0097766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</w:p>
        </w:tc>
        <w:tc>
          <w:tcPr>
            <w:tcW w:w="1001" w:type="pct"/>
          </w:tcPr>
          <w:p w:rsidR="0097766A" w:rsidRPr="0097766A" w:rsidRDefault="0097766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001" w:type="pct"/>
          </w:tcPr>
          <w:p w:rsidR="0097766A" w:rsidRPr="0097766A" w:rsidRDefault="00856B1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+10</w:t>
            </w:r>
            <w:r w:rsidR="0097766A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001" w:type="pct"/>
          </w:tcPr>
          <w:p w:rsidR="0097766A" w:rsidRPr="0097766A" w:rsidRDefault="0097766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856B18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</w:tbl>
    <w:p w:rsidR="0079214E" w:rsidRDefault="0079214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856B18" w:rsidRDefault="00856B18" w:rsidP="00BE7A92">
      <w:pPr>
        <w:spacing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 w:rsidR="00BE7A92">
        <w:rPr>
          <w:rFonts w:ascii="Times New Roman" w:hAnsi="Times New Roman"/>
          <w:sz w:val="28"/>
        </w:rPr>
        <w:t>6.</w:t>
      </w:r>
      <w:r>
        <w:rPr>
          <w:rFonts w:ascii="Times New Roman" w:hAnsi="Times New Roman"/>
          <w:sz w:val="28"/>
        </w:rPr>
        <w:t xml:space="preserve"> </w:t>
      </w:r>
      <w:r w:rsidRPr="00856B18">
        <w:rPr>
          <w:rFonts w:ascii="Times New Roman" w:hAnsi="Times New Roman"/>
          <w:sz w:val="28"/>
        </w:rPr>
        <w:t xml:space="preserve">Проектом решения вносятся изменения в Приложение </w:t>
      </w:r>
      <w:r w:rsidR="00DD7E14">
        <w:rPr>
          <w:rFonts w:ascii="Times New Roman" w:hAnsi="Times New Roman"/>
          <w:sz w:val="28"/>
        </w:rPr>
        <w:t xml:space="preserve">19 </w:t>
      </w:r>
      <w:r w:rsidR="00DD7E14" w:rsidRPr="00DD7E14">
        <w:rPr>
          <w:rFonts w:ascii="Times New Roman" w:hAnsi="Times New Roman"/>
          <w:sz w:val="28"/>
        </w:rPr>
        <w:t>«</w:t>
      </w:r>
      <w:r w:rsidR="00DD7E14">
        <w:rPr>
          <w:rFonts w:ascii="Times New Roman" w:hAnsi="Times New Roman"/>
          <w:sz w:val="28"/>
        </w:rPr>
        <w:t>Программа м</w:t>
      </w:r>
      <w:r w:rsidR="00DD7E14" w:rsidRPr="00DD7E14">
        <w:rPr>
          <w:rFonts w:ascii="Times New Roman" w:hAnsi="Times New Roman"/>
          <w:sz w:val="28"/>
        </w:rPr>
        <w:t xml:space="preserve">униципальных внутренних заимствований муниципального образования Тбилисский район на 2023 год и плановый период 2024 и 2025 годов» в части увеличения в 2023 году суммы привлечения бюджетного кредита на сумму </w:t>
      </w:r>
      <w:r w:rsidR="00726A18">
        <w:rPr>
          <w:rFonts w:ascii="Times New Roman" w:hAnsi="Times New Roman"/>
          <w:sz w:val="28"/>
        </w:rPr>
        <w:t xml:space="preserve">     </w:t>
      </w:r>
      <w:r w:rsidR="00DD7E14" w:rsidRPr="00DD7E14">
        <w:rPr>
          <w:rFonts w:ascii="Times New Roman" w:hAnsi="Times New Roman"/>
          <w:sz w:val="28"/>
        </w:rPr>
        <w:t>70</w:t>
      </w:r>
      <w:r w:rsidR="00DD7E14">
        <w:rPr>
          <w:rFonts w:ascii="Times New Roman" w:hAnsi="Times New Roman"/>
          <w:sz w:val="28"/>
        </w:rPr>
        <w:t xml:space="preserve"> </w:t>
      </w:r>
      <w:r w:rsidR="00DD7E14" w:rsidRPr="00DD7E14">
        <w:rPr>
          <w:rFonts w:ascii="Times New Roman" w:hAnsi="Times New Roman"/>
          <w:sz w:val="28"/>
        </w:rPr>
        <w:t>000,0 тыс. руб</w:t>
      </w:r>
      <w:r w:rsidR="00DD7E14">
        <w:rPr>
          <w:rFonts w:ascii="Times New Roman" w:hAnsi="Times New Roman"/>
          <w:sz w:val="28"/>
        </w:rPr>
        <w:t>.</w:t>
      </w:r>
      <w:r w:rsidR="00DD7E14" w:rsidRPr="00DD7E14">
        <w:rPr>
          <w:rFonts w:ascii="Times New Roman" w:hAnsi="Times New Roman"/>
          <w:sz w:val="28"/>
        </w:rPr>
        <w:t>, а также в части уменьшения в 2023 году суммы погашения бюджетного кредита на сумму 70</w:t>
      </w:r>
      <w:r w:rsidR="00DD7E14">
        <w:rPr>
          <w:rFonts w:ascii="Times New Roman" w:hAnsi="Times New Roman"/>
          <w:sz w:val="28"/>
        </w:rPr>
        <w:t xml:space="preserve"> </w:t>
      </w:r>
      <w:r w:rsidR="00DD7E14" w:rsidRPr="00DD7E14">
        <w:rPr>
          <w:rFonts w:ascii="Times New Roman" w:hAnsi="Times New Roman"/>
          <w:sz w:val="28"/>
        </w:rPr>
        <w:t>000,0 тыс. руб.</w:t>
      </w:r>
    </w:p>
    <w:p w:rsidR="00E2766E" w:rsidRDefault="00B97632" w:rsidP="00B9763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8C4E1D">
        <w:rPr>
          <w:rFonts w:ascii="Times New Roman" w:hAnsi="Times New Roman"/>
          <w:sz w:val="28"/>
        </w:rPr>
        <w:t>3.</w:t>
      </w:r>
      <w:r w:rsidR="00BE7A92">
        <w:rPr>
          <w:rFonts w:ascii="Times New Roman" w:hAnsi="Times New Roman"/>
          <w:sz w:val="28"/>
        </w:rPr>
        <w:t>7.</w:t>
      </w:r>
      <w:r w:rsidRPr="008C4E1D">
        <w:rPr>
          <w:rFonts w:ascii="Times New Roman" w:hAnsi="Times New Roman"/>
          <w:sz w:val="28"/>
        </w:rPr>
        <w:t xml:space="preserve"> </w:t>
      </w:r>
      <w:r w:rsidR="00B4024D" w:rsidRPr="008C4E1D">
        <w:rPr>
          <w:rFonts w:ascii="Times New Roman" w:hAnsi="Times New Roman"/>
          <w:sz w:val="28"/>
        </w:rPr>
        <w:t>Внесение изменений в решение Совета от 21 декабря 2022 г</w:t>
      </w:r>
      <w:r w:rsidR="00A87058" w:rsidRPr="008C4E1D">
        <w:rPr>
          <w:rFonts w:ascii="Times New Roman" w:hAnsi="Times New Roman"/>
          <w:sz w:val="28"/>
        </w:rPr>
        <w:t>.</w:t>
      </w:r>
      <w:r w:rsidR="00B4024D" w:rsidRPr="008C4E1D">
        <w:rPr>
          <w:rFonts w:ascii="Times New Roman" w:hAnsi="Times New Roman"/>
          <w:sz w:val="28"/>
        </w:rPr>
        <w:t xml:space="preserve"> № 247 «О бюджете муниципального образования Тбилисский район на 2023 год и плановый период 2024 и 2025 годов» повлияли на основные характеристики бюджета в 2023 году и представлены следующими показателями:</w:t>
      </w:r>
    </w:p>
    <w:p w:rsidR="00B97632" w:rsidRDefault="00B9763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701"/>
        <w:gridCol w:w="1701"/>
        <w:gridCol w:w="1694"/>
      </w:tblGrid>
      <w:tr w:rsidR="00E2766E">
        <w:trPr>
          <w:trHeight w:val="7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:rsidR="00E2766E" w:rsidRDefault="00B402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видов расходов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старой редакции (тыс. руб.)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Рост +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-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Представлено в новой редакции</w:t>
            </w:r>
          </w:p>
          <w:p w:rsidR="00E2766E" w:rsidRDefault="00B40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</w:tr>
      <w:tr w:rsidR="00E2766E">
        <w:trPr>
          <w:trHeight w:val="3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:rsidR="00E2766E" w:rsidRDefault="00B4024D">
            <w:pPr>
              <w:spacing w:before="240"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:rsidR="00E2766E" w:rsidRDefault="00B4024D">
            <w:pPr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общий объем доходов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:rsidR="00E2766E" w:rsidRDefault="00BE7A92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2 522 358,6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  <w:vAlign w:val="center"/>
          </w:tcPr>
          <w:p w:rsidR="00E2766E" w:rsidRDefault="00694F1A" w:rsidP="0097766A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BE7A92">
              <w:rPr>
                <w:rFonts w:ascii="Times New Roman" w:hAnsi="Times New Roman"/>
                <w:sz w:val="24"/>
              </w:rPr>
              <w:t>40 834,1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2" w:themeFill="accent1" w:themeFillTint="32"/>
          </w:tcPr>
          <w:p w:rsidR="00E2766E" w:rsidRDefault="00BE7A92" w:rsidP="0097766A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2 563 192,7</w:t>
            </w:r>
          </w:p>
        </w:tc>
      </w:tr>
      <w:tr w:rsidR="00E2766E">
        <w:trPr>
          <w:trHeight w:val="2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spacing w:before="240"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4024D">
            <w:pPr>
              <w:widowControl w:val="0"/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общий объем расходов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E7A92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2 523 013,7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  <w:vAlign w:val="center"/>
          </w:tcPr>
          <w:p w:rsidR="00E2766E" w:rsidRDefault="00694F1A" w:rsidP="0097766A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 w:rsidR="00BE7A92">
              <w:rPr>
                <w:rFonts w:ascii="Times New Roman" w:hAnsi="Times New Roman"/>
                <w:sz w:val="24"/>
              </w:rPr>
              <w:t>40 834,1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9F1" w:themeFill="text2" w:themeFillTint="32"/>
          </w:tcPr>
          <w:p w:rsidR="00E2766E" w:rsidRDefault="00BE7A92" w:rsidP="0097766A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2 563 847,8</w:t>
            </w:r>
          </w:p>
        </w:tc>
      </w:tr>
      <w:tr w:rsidR="00E2766E" w:rsidTr="00E5591D">
        <w:trPr>
          <w:trHeight w:val="75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 w:rsidP="00E5591D">
            <w:pPr>
              <w:widowControl w:val="0"/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общий объем бюджетных ассигнований, направленных на исполнение публичных нормативных обязательств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125,4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125,4</w:t>
            </w:r>
          </w:p>
        </w:tc>
      </w:tr>
      <w:tr w:rsidR="00E2766E">
        <w:trPr>
          <w:trHeight w:val="28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E2766E" w:rsidRDefault="00B4024D">
            <w:pPr>
              <w:widowControl w:val="0"/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резервный фонд органов местного самоуправления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</w:tr>
      <w:tr w:rsidR="00E2766E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E2766E" w:rsidRDefault="00B4024D">
            <w:pPr>
              <w:widowControl w:val="0"/>
              <w:spacing w:before="240" w:after="0" w:line="240" w:lineRule="auto"/>
              <w:ind w:left="-108"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верхний предел муниципального долга МО Тбилисский район на 1 января 2024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72 000,0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726A18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-2 00</w:t>
            </w:r>
            <w:r w:rsidR="00B4024D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7</w:t>
            </w:r>
            <w:r w:rsidR="00726A18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 xml:space="preserve"> 000,0</w:t>
            </w:r>
          </w:p>
        </w:tc>
      </w:tr>
      <w:tr w:rsidR="00E2766E">
        <w:trPr>
          <w:trHeight w:val="55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E2766E" w:rsidRDefault="00B4024D">
            <w:pPr>
              <w:widowControl w:val="0"/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верхний предел долга по муниципальным гарантиям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B4024D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E2766E">
        <w:trPr>
          <w:trHeight w:val="2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>
            <w:pPr>
              <w:spacing w:before="240"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E2766E" w:rsidRDefault="00B4024D">
            <w:pPr>
              <w:widowControl w:val="0"/>
              <w:spacing w:before="24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профицит (+), дефицит (-) бюджета МО Тбилисский район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A87058" w:rsidP="00FC7821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 w:rsidRPr="00A87058">
              <w:rPr>
                <w:rFonts w:ascii="Times New Roman" w:hAnsi="Times New Roman"/>
              </w:rPr>
              <w:t>-655,</w:t>
            </w:r>
            <w:r w:rsidR="00FC7821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66E" w:rsidRDefault="00FC7821" w:rsidP="00A87058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2766E" w:rsidRDefault="00B4024D" w:rsidP="00A87058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</w:t>
            </w:r>
            <w:r w:rsidR="00694F1A">
              <w:rPr>
                <w:rFonts w:ascii="Times New Roman" w:hAnsi="Times New Roman"/>
              </w:rPr>
              <w:t>655,</w:t>
            </w:r>
            <w:r w:rsidR="00A87058">
              <w:rPr>
                <w:rFonts w:ascii="Times New Roman" w:hAnsi="Times New Roman"/>
              </w:rPr>
              <w:t>1</w:t>
            </w:r>
          </w:p>
        </w:tc>
      </w:tr>
    </w:tbl>
    <w:p w:rsidR="00E2766E" w:rsidRDefault="00E276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FC7821" w:rsidRDefault="00FC7821" w:rsidP="00B63C6A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4. Финансовая экспертиза проекта </w:t>
      </w:r>
      <w:bookmarkStart w:id="4" w:name="_Hlk75518826"/>
      <w:r>
        <w:rPr>
          <w:rFonts w:ascii="Times New Roman" w:hAnsi="Times New Roman"/>
          <w:b/>
          <w:sz w:val="28"/>
        </w:rPr>
        <w:t>решения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4.1.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Согласно финансово</w:t>
      </w:r>
      <w:r w:rsidR="0025669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-</w:t>
      </w:r>
      <w:r w:rsidR="0025669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экономическому обоснованию к проекту решения Совета муниципального образования Тбилисский район от </w:t>
      </w:r>
      <w:r w:rsidR="00E11218">
        <w:rPr>
          <w:rFonts w:ascii="Times New Roman" w:hAnsi="Times New Roman"/>
          <w:sz w:val="28"/>
        </w:rPr>
        <w:t xml:space="preserve">                       </w:t>
      </w:r>
      <w:r>
        <w:rPr>
          <w:rFonts w:ascii="Times New Roman" w:hAnsi="Times New Roman"/>
          <w:sz w:val="28"/>
        </w:rPr>
        <w:t>21</w:t>
      </w:r>
      <w:r w:rsidR="00E11218">
        <w:rPr>
          <w:rFonts w:ascii="Times New Roman" w:hAnsi="Times New Roman"/>
          <w:sz w:val="28"/>
        </w:rPr>
        <w:t xml:space="preserve"> декабря </w:t>
      </w:r>
      <w:r>
        <w:rPr>
          <w:rFonts w:ascii="Times New Roman" w:hAnsi="Times New Roman"/>
          <w:sz w:val="28"/>
        </w:rPr>
        <w:t>2022 г. № 247 «О бюджете муниципального образования Тбилисский район на 2023 год и плановый период 2024 и 2025 годов»</w:t>
      </w:r>
      <w:r w:rsidR="00B90A91">
        <w:rPr>
          <w:rFonts w:ascii="Times New Roman" w:hAnsi="Times New Roman"/>
          <w:sz w:val="28"/>
        </w:rPr>
        <w:t>,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Основные изменения по структуре доходов на 2023 год планируются за счет:</w:t>
      </w:r>
    </w:p>
    <w:p w:rsidR="000626DE" w:rsidRDefault="009F7D4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</w:t>
      </w:r>
      <w:r w:rsidR="000626DE" w:rsidRPr="00CE18CC">
        <w:rPr>
          <w:rFonts w:ascii="Times New Roman" w:hAnsi="Times New Roman"/>
          <w:sz w:val="28"/>
        </w:rPr>
        <w:t>величения</w:t>
      </w:r>
      <w:r w:rsidR="000626DE">
        <w:rPr>
          <w:rFonts w:ascii="Times New Roman" w:hAnsi="Times New Roman"/>
          <w:sz w:val="28"/>
        </w:rPr>
        <w:t xml:space="preserve"> налоговых, неналоговых доходов на сумму </w:t>
      </w:r>
      <w:r w:rsidR="0050563A">
        <w:rPr>
          <w:rFonts w:ascii="Times New Roman" w:hAnsi="Times New Roman"/>
          <w:sz w:val="28"/>
        </w:rPr>
        <w:t>40 734,1</w:t>
      </w:r>
      <w:r w:rsidR="000626DE">
        <w:rPr>
          <w:rFonts w:ascii="Times New Roman" w:hAnsi="Times New Roman"/>
          <w:sz w:val="28"/>
        </w:rPr>
        <w:t xml:space="preserve"> тыс. руб.</w:t>
      </w:r>
      <w:r>
        <w:rPr>
          <w:rFonts w:ascii="Times New Roman" w:hAnsi="Times New Roman"/>
          <w:sz w:val="28"/>
        </w:rPr>
        <w:t>;</w:t>
      </w:r>
    </w:p>
    <w:p w:rsidR="00CE18CC" w:rsidRDefault="00CE18CC" w:rsidP="00CE18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E18CC">
        <w:rPr>
          <w:rFonts w:ascii="Times New Roman" w:hAnsi="Times New Roman"/>
          <w:sz w:val="28"/>
        </w:rPr>
        <w:t xml:space="preserve">увеличения безвозмездных поступлений </w:t>
      </w:r>
      <w:r w:rsidR="0055647D" w:rsidRPr="0055647D">
        <w:rPr>
          <w:rFonts w:ascii="Times New Roman" w:hAnsi="Times New Roman"/>
          <w:sz w:val="28"/>
        </w:rPr>
        <w:t xml:space="preserve">из бюджетов </w:t>
      </w:r>
      <w:r w:rsidR="00B90A91">
        <w:rPr>
          <w:rFonts w:ascii="Times New Roman" w:hAnsi="Times New Roman"/>
          <w:sz w:val="28"/>
        </w:rPr>
        <w:t xml:space="preserve">сельских </w:t>
      </w:r>
      <w:r w:rsidR="0055647D" w:rsidRPr="0055647D">
        <w:rPr>
          <w:rFonts w:ascii="Times New Roman" w:hAnsi="Times New Roman"/>
          <w:sz w:val="28"/>
        </w:rPr>
        <w:t xml:space="preserve">поселений на осуществление части полномочий по решению вопросов местного значения </w:t>
      </w:r>
      <w:r w:rsidRPr="00CE18CC">
        <w:rPr>
          <w:rFonts w:ascii="Times New Roman" w:hAnsi="Times New Roman"/>
          <w:sz w:val="28"/>
        </w:rPr>
        <w:t xml:space="preserve">на сумму </w:t>
      </w:r>
      <w:r w:rsidR="009F7D41">
        <w:rPr>
          <w:rFonts w:ascii="Times New Roman" w:hAnsi="Times New Roman"/>
          <w:sz w:val="28"/>
        </w:rPr>
        <w:t>100</w:t>
      </w:r>
      <w:r w:rsidR="00A87058">
        <w:rPr>
          <w:rFonts w:ascii="Times New Roman" w:hAnsi="Times New Roman"/>
          <w:sz w:val="28"/>
        </w:rPr>
        <w:t>,0</w:t>
      </w:r>
      <w:r w:rsidRPr="00CE18CC">
        <w:rPr>
          <w:rFonts w:ascii="Times New Roman" w:hAnsi="Times New Roman"/>
          <w:sz w:val="28"/>
        </w:rPr>
        <w:t xml:space="preserve"> тыс. руб.</w:t>
      </w:r>
    </w:p>
    <w:p w:rsidR="00E2766E" w:rsidRPr="00D45901" w:rsidRDefault="00B4024D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D45901">
        <w:rPr>
          <w:rFonts w:ascii="Times New Roman" w:hAnsi="Times New Roman"/>
          <w:color w:val="auto"/>
          <w:sz w:val="28"/>
        </w:rPr>
        <w:t>4.2. Основные изменения по структуре расходов на 2023 год планируются за счет:</w:t>
      </w:r>
    </w:p>
    <w:p w:rsidR="00E2766E" w:rsidRPr="00D45901" w:rsidRDefault="00B4024D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D45901">
        <w:rPr>
          <w:rFonts w:ascii="Times New Roman" w:hAnsi="Times New Roman"/>
          <w:color w:val="auto"/>
          <w:sz w:val="28"/>
        </w:rPr>
        <w:t>увеличения</w:t>
      </w:r>
      <w:r w:rsidRPr="00D45901">
        <w:rPr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>средств местного бюджета</w:t>
      </w:r>
      <w:r w:rsidRPr="00D45901">
        <w:rPr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 xml:space="preserve">на 2023 год на сумму                    </w:t>
      </w:r>
      <w:r w:rsidR="00370DD5">
        <w:rPr>
          <w:rFonts w:ascii="Times New Roman" w:hAnsi="Times New Roman"/>
          <w:color w:val="auto"/>
          <w:sz w:val="28"/>
        </w:rPr>
        <w:t>40 734,1</w:t>
      </w:r>
      <w:r w:rsidRPr="00D45901">
        <w:rPr>
          <w:rFonts w:ascii="Times New Roman" w:hAnsi="Times New Roman"/>
          <w:color w:val="auto"/>
          <w:sz w:val="28"/>
        </w:rPr>
        <w:t xml:space="preserve"> тыс. руб.;</w:t>
      </w:r>
    </w:p>
    <w:p w:rsidR="00D45901" w:rsidRPr="00D45901" w:rsidRDefault="00D45901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D45901">
        <w:rPr>
          <w:rFonts w:ascii="Times New Roman" w:hAnsi="Times New Roman"/>
          <w:color w:val="auto"/>
          <w:sz w:val="28"/>
        </w:rPr>
        <w:t>увеличения бюджетных средств за счет межбюджетных трансфертов, передаваемых</w:t>
      </w:r>
      <w:r w:rsidRPr="00D45901">
        <w:rPr>
          <w:color w:val="auto"/>
        </w:rPr>
        <w:t xml:space="preserve"> </w:t>
      </w:r>
      <w:r w:rsidRPr="00D45901">
        <w:rPr>
          <w:rFonts w:ascii="Times New Roman" w:hAnsi="Times New Roman"/>
          <w:color w:val="auto"/>
          <w:sz w:val="28"/>
        </w:rPr>
        <w:t xml:space="preserve">из бюджетов сельских поселений в бюджет муниципального образования Тбилисский район на 2023 год в части переданных полномочий по организации водоснабжения населения, на сумму </w:t>
      </w:r>
      <w:r w:rsidR="009F7D41">
        <w:rPr>
          <w:rFonts w:ascii="Times New Roman" w:hAnsi="Times New Roman"/>
          <w:color w:val="auto"/>
          <w:sz w:val="28"/>
        </w:rPr>
        <w:t>10</w:t>
      </w:r>
      <w:r w:rsidRPr="00D45901">
        <w:rPr>
          <w:rFonts w:ascii="Times New Roman" w:hAnsi="Times New Roman"/>
          <w:color w:val="auto"/>
          <w:sz w:val="28"/>
        </w:rPr>
        <w:t>0,0 тыс. руб.</w:t>
      </w:r>
    </w:p>
    <w:bookmarkEnd w:id="4"/>
    <w:p w:rsidR="00E42D66" w:rsidRPr="00D45901" w:rsidRDefault="00E275F6" w:rsidP="00E42D66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E275F6">
        <w:rPr>
          <w:rFonts w:ascii="Times New Roman" w:hAnsi="Times New Roman"/>
          <w:bCs/>
          <w:sz w:val="28"/>
        </w:rPr>
        <w:t>4.3.</w:t>
      </w:r>
      <w:r>
        <w:rPr>
          <w:rFonts w:ascii="Times New Roman" w:hAnsi="Times New Roman"/>
          <w:bCs/>
          <w:sz w:val="28"/>
        </w:rPr>
        <w:t xml:space="preserve"> </w:t>
      </w:r>
      <w:r w:rsidR="003E1135" w:rsidRPr="00D45901">
        <w:rPr>
          <w:rFonts w:ascii="Times New Roman" w:hAnsi="Times New Roman"/>
          <w:color w:val="auto"/>
          <w:sz w:val="28"/>
        </w:rPr>
        <w:t>Основные изменения</w:t>
      </w:r>
      <w:r w:rsidR="003E1135">
        <w:rPr>
          <w:rFonts w:ascii="Times New Roman" w:hAnsi="Times New Roman"/>
          <w:color w:val="auto"/>
          <w:sz w:val="28"/>
        </w:rPr>
        <w:t xml:space="preserve"> </w:t>
      </w:r>
      <w:r w:rsidR="00E42D66">
        <w:rPr>
          <w:rFonts w:ascii="Times New Roman" w:hAnsi="Times New Roman"/>
          <w:color w:val="auto"/>
          <w:sz w:val="28"/>
        </w:rPr>
        <w:t>в</w:t>
      </w:r>
      <w:r w:rsidR="003E1135">
        <w:rPr>
          <w:rFonts w:ascii="Times New Roman" w:hAnsi="Times New Roman"/>
          <w:color w:val="auto"/>
          <w:sz w:val="28"/>
        </w:rPr>
        <w:t xml:space="preserve"> </w:t>
      </w:r>
      <w:r w:rsidR="00E42D66">
        <w:rPr>
          <w:rFonts w:ascii="Times New Roman" w:hAnsi="Times New Roman"/>
          <w:color w:val="auto"/>
          <w:sz w:val="28"/>
        </w:rPr>
        <w:t>программе</w:t>
      </w:r>
      <w:r w:rsidR="003E1135">
        <w:rPr>
          <w:rFonts w:ascii="Times New Roman" w:hAnsi="Times New Roman"/>
          <w:color w:val="auto"/>
          <w:sz w:val="28"/>
        </w:rPr>
        <w:t xml:space="preserve"> муниципальных</w:t>
      </w:r>
      <w:r w:rsidR="00E42D66">
        <w:rPr>
          <w:rFonts w:ascii="Times New Roman" w:hAnsi="Times New Roman"/>
          <w:color w:val="auto"/>
          <w:sz w:val="28"/>
        </w:rPr>
        <w:t xml:space="preserve"> внутренних заимствований</w:t>
      </w:r>
      <w:r w:rsidR="00E42D66" w:rsidRPr="00E42D66">
        <w:rPr>
          <w:rFonts w:ascii="Times New Roman" w:hAnsi="Times New Roman"/>
          <w:color w:val="auto"/>
          <w:sz w:val="28"/>
        </w:rPr>
        <w:t xml:space="preserve"> </w:t>
      </w:r>
      <w:r w:rsidR="00E42D66" w:rsidRPr="00D45901">
        <w:rPr>
          <w:rFonts w:ascii="Times New Roman" w:hAnsi="Times New Roman"/>
          <w:color w:val="auto"/>
          <w:sz w:val="28"/>
        </w:rPr>
        <w:t>планируются за счет:</w:t>
      </w:r>
    </w:p>
    <w:p w:rsidR="009F7D41" w:rsidRDefault="00E42D66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п</w:t>
      </w:r>
      <w:r w:rsidR="003D4EEF">
        <w:rPr>
          <w:rFonts w:ascii="Times New Roman" w:hAnsi="Times New Roman"/>
          <w:bCs/>
          <w:sz w:val="28"/>
        </w:rPr>
        <w:t>олу</w:t>
      </w:r>
      <w:r>
        <w:rPr>
          <w:rFonts w:ascii="Times New Roman" w:hAnsi="Times New Roman"/>
          <w:bCs/>
          <w:sz w:val="28"/>
        </w:rPr>
        <w:t xml:space="preserve">чения </w:t>
      </w:r>
      <w:r w:rsidRPr="00E42D66">
        <w:rPr>
          <w:rFonts w:ascii="Times New Roman" w:hAnsi="Times New Roman"/>
          <w:bCs/>
          <w:sz w:val="28"/>
        </w:rPr>
        <w:t>кредитов от других бюджетов бюджетной системы Российской Федерации бюджетом муниципального района в валюте Российской Федерации</w:t>
      </w:r>
      <w:r>
        <w:rPr>
          <w:rFonts w:ascii="Times New Roman" w:hAnsi="Times New Roman"/>
          <w:bCs/>
          <w:sz w:val="28"/>
        </w:rPr>
        <w:t xml:space="preserve"> на сумму 70 000,0 тыс. руб.;</w:t>
      </w:r>
    </w:p>
    <w:p w:rsidR="003E1135" w:rsidRDefault="003D4EEF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п</w:t>
      </w:r>
      <w:r w:rsidRPr="003D4EEF">
        <w:rPr>
          <w:rFonts w:ascii="Times New Roman" w:hAnsi="Times New Roman"/>
          <w:bCs/>
          <w:sz w:val="28"/>
        </w:rPr>
        <w:t>огашение бюджетных кредитов, полученных из других бюджетов бюджетной системы Российской Федерации в валюте Российской Федерации</w:t>
      </w:r>
      <w:r>
        <w:rPr>
          <w:rFonts w:ascii="Times New Roman" w:hAnsi="Times New Roman"/>
          <w:bCs/>
          <w:sz w:val="28"/>
        </w:rPr>
        <w:t xml:space="preserve"> на сумму 70 000,0 тыс. руб.</w:t>
      </w:r>
    </w:p>
    <w:p w:rsidR="0071047D" w:rsidRDefault="0071047D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4.4. </w:t>
      </w:r>
      <w:r w:rsidR="006F532C">
        <w:rPr>
          <w:rFonts w:ascii="Times New Roman" w:hAnsi="Times New Roman"/>
          <w:bCs/>
          <w:sz w:val="28"/>
        </w:rPr>
        <w:t>Уменьш</w:t>
      </w:r>
      <w:r>
        <w:rPr>
          <w:rFonts w:ascii="Times New Roman" w:hAnsi="Times New Roman"/>
          <w:bCs/>
          <w:sz w:val="28"/>
        </w:rPr>
        <w:t xml:space="preserve">ение </w:t>
      </w:r>
      <w:bookmarkStart w:id="5" w:name="_Hlk137741476"/>
      <w:r>
        <w:rPr>
          <w:rFonts w:ascii="Times New Roman" w:hAnsi="Times New Roman"/>
          <w:bCs/>
          <w:sz w:val="28"/>
        </w:rPr>
        <w:t xml:space="preserve">верхнего предела муниципального долга </w:t>
      </w:r>
      <w:bookmarkStart w:id="6" w:name="_Hlk137741505"/>
      <w:bookmarkEnd w:id="5"/>
      <w:r>
        <w:rPr>
          <w:rFonts w:ascii="Times New Roman" w:hAnsi="Times New Roman"/>
          <w:bCs/>
          <w:sz w:val="28"/>
        </w:rPr>
        <w:t xml:space="preserve">муниципального образования Тбилисский район </w:t>
      </w:r>
      <w:bookmarkStart w:id="7" w:name="_Hlk137741591"/>
      <w:bookmarkEnd w:id="6"/>
      <w:r>
        <w:rPr>
          <w:rFonts w:ascii="Times New Roman" w:hAnsi="Times New Roman"/>
          <w:bCs/>
          <w:sz w:val="28"/>
        </w:rPr>
        <w:t xml:space="preserve">на 1 января 2024 года </w:t>
      </w:r>
      <w:bookmarkEnd w:id="7"/>
      <w:r>
        <w:rPr>
          <w:rFonts w:ascii="Times New Roman" w:hAnsi="Times New Roman"/>
          <w:bCs/>
          <w:sz w:val="28"/>
        </w:rPr>
        <w:t>для приведения в соответствие обязательств по кредитам, полученным муниципальным образов</w:t>
      </w:r>
      <w:r w:rsidR="00F74469">
        <w:rPr>
          <w:rFonts w:ascii="Times New Roman" w:hAnsi="Times New Roman"/>
          <w:bCs/>
          <w:sz w:val="28"/>
        </w:rPr>
        <w:t xml:space="preserve">анием Тбилисский район от кредитных организаций </w:t>
      </w:r>
      <w:r>
        <w:rPr>
          <w:rFonts w:ascii="Times New Roman" w:hAnsi="Times New Roman"/>
          <w:bCs/>
          <w:sz w:val="28"/>
        </w:rPr>
        <w:t>на сумму 2 000,0 тыс. руб.</w:t>
      </w:r>
      <w:r w:rsidR="006F532C">
        <w:rPr>
          <w:rFonts w:ascii="Times New Roman" w:hAnsi="Times New Roman"/>
          <w:bCs/>
          <w:sz w:val="28"/>
        </w:rPr>
        <w:t>, в проекте данного решения верхний предел муниципального долга</w:t>
      </w:r>
      <w:r w:rsidR="006F532C" w:rsidRPr="006F532C">
        <w:rPr>
          <w:rFonts w:ascii="Times New Roman" w:hAnsi="Times New Roman"/>
          <w:bCs/>
          <w:sz w:val="28"/>
        </w:rPr>
        <w:t xml:space="preserve"> </w:t>
      </w:r>
      <w:r w:rsidR="006F532C">
        <w:rPr>
          <w:rFonts w:ascii="Times New Roman" w:hAnsi="Times New Roman"/>
          <w:bCs/>
          <w:sz w:val="28"/>
        </w:rPr>
        <w:t>муниципального образования Тбилисский район на        1 января 2024 года составил 70 000,0 тыс. руб.</w:t>
      </w:r>
    </w:p>
    <w:p w:rsidR="00F74469" w:rsidRPr="00F74469" w:rsidRDefault="006F532C" w:rsidP="006F532C">
      <w:pPr>
        <w:keepNext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(</w:t>
      </w:r>
      <w:r w:rsidR="00F74469" w:rsidRPr="00F74469">
        <w:rPr>
          <w:rFonts w:ascii="Times New Roman" w:hAnsi="Times New Roman"/>
          <w:bCs/>
          <w:sz w:val="24"/>
          <w:szCs w:val="24"/>
        </w:rPr>
        <w:t>Справочно: в 2022 году объем обязательств муниципального образования Тбилисский район планировался в сумме 47 000,</w:t>
      </w:r>
      <w:r w:rsidR="00F74469">
        <w:rPr>
          <w:rFonts w:ascii="Times New Roman" w:hAnsi="Times New Roman"/>
          <w:bCs/>
          <w:sz w:val="24"/>
          <w:szCs w:val="24"/>
        </w:rPr>
        <w:t xml:space="preserve">0 </w:t>
      </w:r>
      <w:r w:rsidR="00F74469" w:rsidRPr="00F74469">
        <w:rPr>
          <w:rFonts w:ascii="Times New Roman" w:hAnsi="Times New Roman"/>
          <w:bCs/>
          <w:sz w:val="24"/>
          <w:szCs w:val="24"/>
        </w:rPr>
        <w:t xml:space="preserve">тыс. руб., фактически </w:t>
      </w:r>
      <w:r w:rsidR="00F74469">
        <w:rPr>
          <w:rFonts w:ascii="Times New Roman" w:hAnsi="Times New Roman"/>
          <w:bCs/>
          <w:sz w:val="24"/>
          <w:szCs w:val="24"/>
        </w:rPr>
        <w:t xml:space="preserve">коммерческий </w:t>
      </w:r>
      <w:r w:rsidR="00F74469" w:rsidRPr="00F74469">
        <w:rPr>
          <w:rFonts w:ascii="Times New Roman" w:hAnsi="Times New Roman"/>
          <w:bCs/>
          <w:sz w:val="24"/>
          <w:szCs w:val="24"/>
        </w:rPr>
        <w:t>кредит</w:t>
      </w:r>
      <w:r w:rsidR="00142493">
        <w:rPr>
          <w:rFonts w:ascii="Times New Roman" w:hAnsi="Times New Roman"/>
          <w:bCs/>
          <w:sz w:val="24"/>
          <w:szCs w:val="24"/>
        </w:rPr>
        <w:t xml:space="preserve"> в ПАО</w:t>
      </w:r>
      <w:r w:rsidR="00F74469" w:rsidRPr="00F74469">
        <w:rPr>
          <w:rFonts w:ascii="Times New Roman" w:hAnsi="Times New Roman"/>
          <w:bCs/>
          <w:sz w:val="24"/>
          <w:szCs w:val="24"/>
        </w:rPr>
        <w:t xml:space="preserve"> </w:t>
      </w:r>
      <w:r w:rsidR="00142493">
        <w:rPr>
          <w:rFonts w:ascii="Times New Roman" w:hAnsi="Times New Roman"/>
          <w:bCs/>
          <w:sz w:val="24"/>
          <w:szCs w:val="24"/>
        </w:rPr>
        <w:t xml:space="preserve">РНКБ Банк по муниципальному контракту от 12.12.2022 года № 081830002192000010500001 был </w:t>
      </w:r>
      <w:r w:rsidR="00F74469" w:rsidRPr="00F74469">
        <w:rPr>
          <w:rFonts w:ascii="Times New Roman" w:hAnsi="Times New Roman"/>
          <w:bCs/>
          <w:sz w:val="24"/>
          <w:szCs w:val="24"/>
        </w:rPr>
        <w:t xml:space="preserve">привлечен </w:t>
      </w:r>
      <w:r w:rsidR="00142493">
        <w:rPr>
          <w:rFonts w:ascii="Times New Roman" w:hAnsi="Times New Roman"/>
          <w:bCs/>
          <w:sz w:val="24"/>
          <w:szCs w:val="24"/>
        </w:rPr>
        <w:t>в</w:t>
      </w:r>
      <w:r w:rsidR="00F74469" w:rsidRPr="00F74469">
        <w:rPr>
          <w:rFonts w:ascii="Times New Roman" w:hAnsi="Times New Roman"/>
          <w:bCs/>
          <w:sz w:val="24"/>
          <w:szCs w:val="24"/>
        </w:rPr>
        <w:t xml:space="preserve"> сумм</w:t>
      </w:r>
      <w:r w:rsidR="00142493">
        <w:rPr>
          <w:rFonts w:ascii="Times New Roman" w:hAnsi="Times New Roman"/>
          <w:bCs/>
          <w:sz w:val="24"/>
          <w:szCs w:val="24"/>
        </w:rPr>
        <w:t>е</w:t>
      </w:r>
      <w:r w:rsidR="00F74469" w:rsidRPr="00F74469">
        <w:rPr>
          <w:rFonts w:ascii="Times New Roman" w:hAnsi="Times New Roman"/>
          <w:bCs/>
          <w:sz w:val="24"/>
          <w:szCs w:val="24"/>
        </w:rPr>
        <w:t xml:space="preserve"> 45 000,0 тыс. руб.</w:t>
      </w:r>
      <w:r>
        <w:rPr>
          <w:rFonts w:ascii="Times New Roman" w:hAnsi="Times New Roman"/>
          <w:bCs/>
          <w:sz w:val="24"/>
          <w:szCs w:val="24"/>
        </w:rPr>
        <w:t>).</w:t>
      </w:r>
    </w:p>
    <w:p w:rsidR="00142493" w:rsidRDefault="00142493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</w:rPr>
      </w:pPr>
    </w:p>
    <w:p w:rsidR="00E2766E" w:rsidRDefault="00B4024D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5. Выводы 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5.1. Контрольно-счетная палата, руководствуясь статьями 9 и 28 Бюджетного кодекса Российской Федерации (далее - БК РФ), пунктом 2 части 1 статьи 25, Устава муниципального образования Тбилисский район, предлагает принять к рассмотрению Советом муниципального образования Тбилисский район проект решения </w:t>
      </w:r>
      <w:bookmarkStart w:id="8" w:name="_Hlk75524282"/>
      <w:r>
        <w:rPr>
          <w:rFonts w:ascii="Times New Roman" w:hAnsi="Times New Roman"/>
          <w:sz w:val="28"/>
        </w:rPr>
        <w:t>о внесении изменений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в решение Совета МО Тбилисский район от 21 декабря 2022 г</w:t>
      </w:r>
      <w:r w:rsidR="00196C43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№ 547 «О бюджете МО Тбилисский район на 2023 год и плановый период 2024 и 2025 годов</w:t>
      </w:r>
      <w:bookmarkEnd w:id="8"/>
      <w:r w:rsidR="00AB20D9" w:rsidRPr="00AB20D9">
        <w:rPr>
          <w:rFonts w:ascii="Times New Roman" w:hAnsi="Times New Roman"/>
          <w:sz w:val="28"/>
        </w:rPr>
        <w:t>»</w:t>
      </w:r>
      <w:r w:rsidR="00AB20D9">
        <w:rPr>
          <w:rFonts w:ascii="Times New Roman" w:hAnsi="Times New Roman"/>
          <w:sz w:val="28"/>
        </w:rPr>
        <w:t>:</w:t>
      </w:r>
    </w:p>
    <w:p w:rsidR="00E2766E" w:rsidRDefault="00B402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Приложение № 1 </w:t>
      </w:r>
      <w:bookmarkStart w:id="9" w:name="_Hlk137733765"/>
      <w:r>
        <w:rPr>
          <w:rFonts w:ascii="Times New Roman" w:hAnsi="Times New Roman"/>
          <w:sz w:val="28"/>
        </w:rPr>
        <w:t>«</w:t>
      </w:r>
      <w:bookmarkEnd w:id="9"/>
      <w:r>
        <w:rPr>
          <w:rFonts w:ascii="Times New Roman" w:hAnsi="Times New Roman"/>
          <w:sz w:val="28"/>
        </w:rPr>
        <w:t>Объем поступлений доходов в бюджет муниципального образования Тбилисский район по кодам видов (подвидов) доходов на 2023 год» изложить в новой редакции согласно приложению 1 к настоящему решению;</w:t>
      </w:r>
    </w:p>
    <w:p w:rsidR="00370DD5" w:rsidRDefault="00370DD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Приложение № 9 «Распределение бюджетных ассигнований по разделам и подразделам классификации расходов бюджета муниципального образования Тбилисский район на 2023 год» изложить в новой редакции согласно приложению 2 к настоящему решению;</w:t>
      </w:r>
    </w:p>
    <w:p w:rsidR="00370DD5" w:rsidRDefault="00370DD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Приложение № 11 «Распределение бюджетных ассигнований по целевым статьям (муниципальным программным и непрограммным направлениям деятельности), группам видов расходов классификации расходов бюджетов на 2023 год» изложить в новой редакции согласно приложению 3 к настоящему решению;</w:t>
      </w:r>
    </w:p>
    <w:p w:rsidR="00370DD5" w:rsidRDefault="00370DD5" w:rsidP="00E659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Приложение № 1</w:t>
      </w:r>
      <w:r w:rsidR="0022034C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«Ведомственная структура расходов бюджета муниципального образования Тбилисский район на 202</w:t>
      </w:r>
      <w:r w:rsidR="0022034C">
        <w:rPr>
          <w:rFonts w:ascii="Times New Roman" w:hAnsi="Times New Roman"/>
          <w:sz w:val="28"/>
        </w:rPr>
        <w:t xml:space="preserve">3 </w:t>
      </w:r>
      <w:r>
        <w:rPr>
          <w:rFonts w:ascii="Times New Roman" w:hAnsi="Times New Roman"/>
          <w:sz w:val="28"/>
        </w:rPr>
        <w:t>го</w:t>
      </w:r>
      <w:r w:rsidR="0022034C"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 xml:space="preserve">» изложить в новой редакции согласно приложению </w:t>
      </w:r>
      <w:r w:rsidR="0022034C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к настоящему решению;</w:t>
      </w:r>
    </w:p>
    <w:p w:rsidR="0022034C" w:rsidRDefault="0022034C" w:rsidP="00E659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5) Приложение № 15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</w:t>
      </w:r>
      <w:r w:rsidR="00E01E06">
        <w:rPr>
          <w:noProof/>
        </w:rPr>
        <w:pict>
          <v:rect id="Picture 3" o:spid="_x0000_s1027" style="position:absolute;left:0;text-align:left;margin-left:744.1pt;margin-top:12pt;width:17.6pt;height:21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" strokecolor="white"/>
        </w:pict>
      </w:r>
      <w:r>
        <w:rPr>
          <w:rFonts w:ascii="Times New Roman" w:hAnsi="Times New Roman"/>
          <w:sz w:val="28"/>
        </w:rPr>
        <w:t>дефицитов бюджетов на 2023 год» изложить в новой редакции согласно приложению 5 к настоящему решению;</w:t>
      </w:r>
    </w:p>
    <w:p w:rsidR="008D41A3" w:rsidRDefault="0022034C" w:rsidP="008D41A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6) Приложение № 19 «Программа муниципальных внутренних заимствований муниципального образования Тбилисский район на 2023 год и плановый период 2024 и 2025 годо</w:t>
      </w:r>
      <w:r w:rsidR="008D41A3">
        <w:rPr>
          <w:rFonts w:ascii="Times New Roman" w:hAnsi="Times New Roman"/>
          <w:sz w:val="28"/>
        </w:rPr>
        <w:t>в»</w:t>
      </w:r>
      <w:r w:rsidR="008D41A3" w:rsidRPr="008D41A3">
        <w:rPr>
          <w:rFonts w:ascii="Times New Roman" w:hAnsi="Times New Roman"/>
          <w:sz w:val="28"/>
        </w:rPr>
        <w:t xml:space="preserve"> </w:t>
      </w:r>
      <w:r w:rsidR="008D41A3">
        <w:rPr>
          <w:rFonts w:ascii="Times New Roman" w:hAnsi="Times New Roman"/>
          <w:sz w:val="28"/>
        </w:rPr>
        <w:t>изложить в новой редакции согласно приложению 6 к настоящему решению;</w:t>
      </w:r>
    </w:p>
    <w:p w:rsidR="00E659C9" w:rsidRDefault="008D41A3" w:rsidP="008D41A3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bookmarkStart w:id="10" w:name="_Hlk137729109"/>
      <w:r>
        <w:rPr>
          <w:rFonts w:ascii="Times New Roman" w:hAnsi="Times New Roman"/>
          <w:sz w:val="28"/>
        </w:rPr>
        <w:t>7</w:t>
      </w:r>
      <w:r w:rsidR="00E659C9">
        <w:rPr>
          <w:rFonts w:ascii="Times New Roman" w:hAnsi="Times New Roman"/>
          <w:sz w:val="28"/>
        </w:rPr>
        <w:t xml:space="preserve">) Приложение № </w:t>
      </w:r>
      <w:r>
        <w:rPr>
          <w:rFonts w:ascii="Times New Roman" w:hAnsi="Times New Roman"/>
          <w:sz w:val="28"/>
        </w:rPr>
        <w:t>24</w:t>
      </w:r>
      <w:r w:rsidR="00E659C9">
        <w:rPr>
          <w:rFonts w:ascii="Times New Roman" w:hAnsi="Times New Roman"/>
          <w:sz w:val="28"/>
        </w:rPr>
        <w:t xml:space="preserve"> </w:t>
      </w:r>
      <w:bookmarkEnd w:id="10"/>
      <w:r w:rsidR="00E659C9">
        <w:rPr>
          <w:rFonts w:ascii="Times New Roman" w:hAnsi="Times New Roman"/>
          <w:sz w:val="28"/>
        </w:rPr>
        <w:t>«Безвозмездные поступления из бюджет</w:t>
      </w:r>
      <w:r>
        <w:rPr>
          <w:rFonts w:ascii="Times New Roman" w:hAnsi="Times New Roman"/>
          <w:sz w:val="28"/>
        </w:rPr>
        <w:t>ов сельских поселений на выполнение переданных полномочий</w:t>
      </w:r>
      <w:r w:rsidR="00E659C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 w:rsidR="00E659C9">
        <w:rPr>
          <w:rFonts w:ascii="Times New Roman" w:hAnsi="Times New Roman"/>
          <w:sz w:val="28"/>
        </w:rPr>
        <w:t xml:space="preserve"> 2023 год</w:t>
      </w:r>
      <w:r>
        <w:rPr>
          <w:rFonts w:ascii="Times New Roman" w:hAnsi="Times New Roman"/>
          <w:sz w:val="28"/>
        </w:rPr>
        <w:t>у</w:t>
      </w:r>
      <w:r w:rsidR="00E659C9">
        <w:rPr>
          <w:rFonts w:ascii="Times New Roman" w:hAnsi="Times New Roman"/>
          <w:sz w:val="28"/>
        </w:rPr>
        <w:t xml:space="preserve">» </w:t>
      </w:r>
      <w:bookmarkStart w:id="11" w:name="_Hlk137729226"/>
      <w:r w:rsidR="00E659C9">
        <w:rPr>
          <w:rFonts w:ascii="Times New Roman" w:hAnsi="Times New Roman"/>
          <w:sz w:val="28"/>
        </w:rPr>
        <w:t xml:space="preserve">изложить в новой редакции согласно приложению </w:t>
      </w:r>
      <w:r>
        <w:rPr>
          <w:rFonts w:ascii="Times New Roman" w:hAnsi="Times New Roman"/>
          <w:sz w:val="28"/>
        </w:rPr>
        <w:t>7</w:t>
      </w:r>
      <w:r w:rsidR="00E659C9">
        <w:rPr>
          <w:rFonts w:ascii="Times New Roman" w:hAnsi="Times New Roman"/>
          <w:sz w:val="28"/>
        </w:rPr>
        <w:t xml:space="preserve"> к настоящему решению</w:t>
      </w:r>
      <w:r w:rsidR="000F0B42">
        <w:rPr>
          <w:rFonts w:ascii="Times New Roman" w:hAnsi="Times New Roman"/>
          <w:sz w:val="28"/>
        </w:rPr>
        <w:t>.</w:t>
      </w:r>
    </w:p>
    <w:bookmarkEnd w:id="11"/>
    <w:p w:rsidR="00E2766E" w:rsidRDefault="00B4024D" w:rsidP="00F64B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Принятие проекта решения Совета МО Тбилисский район «О внесении изменений в решение Совета МО Тбилисский район от 21 декабря 2022 года </w:t>
      </w:r>
      <w:r w:rsidR="00E40878">
        <w:rPr>
          <w:rFonts w:ascii="Times New Roman" w:hAnsi="Times New Roman"/>
          <w:sz w:val="28"/>
        </w:rPr>
        <w:t xml:space="preserve">             </w:t>
      </w:r>
      <w:r>
        <w:rPr>
          <w:rFonts w:ascii="Times New Roman" w:hAnsi="Times New Roman"/>
          <w:sz w:val="28"/>
        </w:rPr>
        <w:t>№ 247 «О бюджете МО Тбилисский район на 2023 год и плановый период 2024 и 2025 годов» потребует внесение изменений в:</w:t>
      </w:r>
    </w:p>
    <w:p w:rsidR="00E40878" w:rsidRPr="00E40878" w:rsidRDefault="00E40878" w:rsidP="00E408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0878">
        <w:rPr>
          <w:rFonts w:ascii="Times New Roman" w:hAnsi="Times New Roman"/>
          <w:sz w:val="28"/>
          <w:szCs w:val="28"/>
        </w:rPr>
        <w:t>1) постановление администрации муниципального образования Тбилисский район от 6 ноября 2014 года № 105</w:t>
      </w:r>
      <w:r w:rsidR="002C7EC8">
        <w:rPr>
          <w:rFonts w:ascii="Times New Roman" w:hAnsi="Times New Roman"/>
          <w:sz w:val="28"/>
          <w:szCs w:val="28"/>
        </w:rPr>
        <w:t>0</w:t>
      </w:r>
      <w:r w:rsidRPr="00E40878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муниципального образования Тбилисский район «Развитие </w:t>
      </w:r>
      <w:r w:rsidR="002C7EC8">
        <w:rPr>
          <w:rFonts w:ascii="Times New Roman" w:hAnsi="Times New Roman"/>
          <w:sz w:val="28"/>
          <w:szCs w:val="28"/>
        </w:rPr>
        <w:t>образования</w:t>
      </w:r>
      <w:r w:rsidRPr="00E40878">
        <w:rPr>
          <w:rFonts w:ascii="Times New Roman" w:hAnsi="Times New Roman"/>
          <w:sz w:val="28"/>
          <w:szCs w:val="28"/>
        </w:rPr>
        <w:t>»;</w:t>
      </w:r>
    </w:p>
    <w:p w:rsidR="00E40878" w:rsidRPr="00E40878" w:rsidRDefault="00E40878" w:rsidP="00E408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0878">
        <w:rPr>
          <w:rFonts w:ascii="Times New Roman" w:hAnsi="Times New Roman"/>
          <w:sz w:val="28"/>
          <w:szCs w:val="28"/>
        </w:rPr>
        <w:t>2) постановление главы администрации муниципального образования Тбилисский район от 6 ноября 2014 года № 1035 «Об утверждении муниципальной программы муниципального образования Тбилисский район «</w:t>
      </w:r>
      <w:r w:rsidRPr="002C7EC8">
        <w:rPr>
          <w:rFonts w:ascii="Times New Roman" w:hAnsi="Times New Roman"/>
          <w:sz w:val="28"/>
          <w:szCs w:val="28"/>
        </w:rPr>
        <w:t>Социально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4087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E40878">
        <w:rPr>
          <w:rFonts w:ascii="Times New Roman" w:hAnsi="Times New Roman"/>
          <w:sz w:val="28"/>
          <w:szCs w:val="28"/>
        </w:rPr>
        <w:t>экономическое и территориальное развитие»;</w:t>
      </w:r>
    </w:p>
    <w:p w:rsidR="00E40878" w:rsidRPr="00E40878" w:rsidRDefault="002C7EC8" w:rsidP="00E408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40878" w:rsidRPr="00E40878">
        <w:rPr>
          <w:rFonts w:ascii="Times New Roman" w:hAnsi="Times New Roman"/>
          <w:sz w:val="28"/>
          <w:szCs w:val="28"/>
        </w:rPr>
        <w:t xml:space="preserve">) постановление администрации муниципального образования Тбилисский район </w:t>
      </w:r>
      <w:r w:rsidRPr="002C7EC8">
        <w:rPr>
          <w:rFonts w:ascii="Times New Roman" w:hAnsi="Times New Roman"/>
          <w:sz w:val="28"/>
          <w:szCs w:val="28"/>
        </w:rPr>
        <w:t>от 31</w:t>
      </w:r>
      <w:r w:rsidR="00B90A91">
        <w:rPr>
          <w:rFonts w:ascii="Times New Roman" w:hAnsi="Times New Roman"/>
          <w:sz w:val="28"/>
          <w:szCs w:val="28"/>
        </w:rPr>
        <w:t xml:space="preserve"> октября </w:t>
      </w:r>
      <w:r w:rsidRPr="002C7EC8">
        <w:rPr>
          <w:rFonts w:ascii="Times New Roman" w:hAnsi="Times New Roman"/>
          <w:sz w:val="28"/>
          <w:szCs w:val="28"/>
        </w:rPr>
        <w:t>2014 г</w:t>
      </w:r>
      <w:r w:rsidR="00B90A91">
        <w:rPr>
          <w:rFonts w:ascii="Times New Roman" w:hAnsi="Times New Roman"/>
          <w:sz w:val="28"/>
          <w:szCs w:val="28"/>
        </w:rPr>
        <w:t>ода</w:t>
      </w:r>
      <w:r w:rsidRPr="002C7EC8">
        <w:rPr>
          <w:rFonts w:ascii="Times New Roman" w:hAnsi="Times New Roman"/>
          <w:sz w:val="28"/>
          <w:szCs w:val="28"/>
        </w:rPr>
        <w:t xml:space="preserve"> № 1026 «Об утверждении муниципальной программы муниципального образования Тбилисский район «Энергосбережение и повышение энергетической эффективности»</w:t>
      </w:r>
      <w:r w:rsidR="00E40878" w:rsidRPr="00E40878">
        <w:rPr>
          <w:rFonts w:ascii="Times New Roman" w:hAnsi="Times New Roman"/>
          <w:sz w:val="28"/>
          <w:szCs w:val="28"/>
        </w:rPr>
        <w:t>;</w:t>
      </w:r>
    </w:p>
    <w:p w:rsidR="00E40878" w:rsidRPr="00E40878" w:rsidRDefault="002C7EC8" w:rsidP="00E408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40878" w:rsidRPr="00E40878">
        <w:rPr>
          <w:rFonts w:ascii="Times New Roman" w:hAnsi="Times New Roman"/>
          <w:sz w:val="28"/>
          <w:szCs w:val="28"/>
        </w:rPr>
        <w:t xml:space="preserve">) постановление администрации муниципального образования Тбилисский район от </w:t>
      </w:r>
      <w:r w:rsidR="00B90A91">
        <w:rPr>
          <w:rFonts w:ascii="Times New Roman" w:hAnsi="Times New Roman"/>
          <w:sz w:val="28"/>
          <w:szCs w:val="28"/>
        </w:rPr>
        <w:t xml:space="preserve">6 ноября </w:t>
      </w:r>
      <w:r w:rsidR="000F0B42" w:rsidRPr="000F0B42">
        <w:rPr>
          <w:rFonts w:ascii="Times New Roman" w:hAnsi="Times New Roman"/>
          <w:sz w:val="28"/>
          <w:szCs w:val="28"/>
        </w:rPr>
        <w:t>2014 г</w:t>
      </w:r>
      <w:r w:rsidR="00B90A91">
        <w:rPr>
          <w:rFonts w:ascii="Times New Roman" w:hAnsi="Times New Roman"/>
          <w:sz w:val="28"/>
          <w:szCs w:val="28"/>
        </w:rPr>
        <w:t>ода</w:t>
      </w:r>
      <w:r w:rsidR="000F0B42" w:rsidRPr="000F0B42">
        <w:rPr>
          <w:rFonts w:ascii="Times New Roman" w:hAnsi="Times New Roman"/>
          <w:sz w:val="28"/>
          <w:szCs w:val="28"/>
        </w:rPr>
        <w:t xml:space="preserve"> № 1055 «Об утверждении муниципальной программы муниципального образования Тбилисский район «Обеспечение безопасности населения»</w:t>
      </w:r>
      <w:r w:rsidR="00E40878" w:rsidRPr="00E40878">
        <w:rPr>
          <w:rFonts w:ascii="Times New Roman" w:hAnsi="Times New Roman"/>
          <w:sz w:val="28"/>
          <w:szCs w:val="28"/>
        </w:rPr>
        <w:t>;</w:t>
      </w:r>
    </w:p>
    <w:p w:rsidR="008C4E1D" w:rsidRPr="008C4E1D" w:rsidRDefault="000F0B42" w:rsidP="00E408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40878" w:rsidRPr="00E40878">
        <w:rPr>
          <w:rFonts w:ascii="Times New Roman" w:hAnsi="Times New Roman"/>
          <w:sz w:val="28"/>
          <w:szCs w:val="28"/>
        </w:rPr>
        <w:t>) постановление администрации муниципального образования Тбилисский район от 14 сентября 2022 года № 992 «Об утверждении муниципальной программы муниципального образования Тбилисский район «Развитие жилищно-коммунального хозяйства муниципального образования Тбилисский район».</w:t>
      </w:r>
      <w:bookmarkStart w:id="12" w:name="_GoBack"/>
      <w:bookmarkEnd w:id="12"/>
    </w:p>
    <w:sectPr w:rsidR="008C4E1D" w:rsidRPr="008C4E1D" w:rsidSect="0036494B">
      <w:footerReference w:type="default" r:id="rId6"/>
      <w:pgSz w:w="11906" w:h="16838"/>
      <w:pgMar w:top="851" w:right="567" w:bottom="993" w:left="1701" w:header="709" w:footer="27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E06" w:rsidRDefault="00E01E06">
      <w:pPr>
        <w:spacing w:after="0" w:line="240" w:lineRule="auto"/>
      </w:pPr>
      <w:r>
        <w:separator/>
      </w:r>
    </w:p>
  </w:endnote>
  <w:endnote w:type="continuationSeparator" w:id="0">
    <w:p w:rsidR="00E01E06" w:rsidRDefault="00E01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9531322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C0702C" w:rsidRPr="00A40220" w:rsidRDefault="00C0702C">
        <w:pPr>
          <w:pStyle w:val="a6"/>
          <w:jc w:val="center"/>
          <w:rPr>
            <w:rFonts w:ascii="Times New Roman" w:hAnsi="Times New Roman"/>
            <w:sz w:val="24"/>
          </w:rPr>
        </w:pPr>
        <w:r w:rsidRPr="00A40220">
          <w:rPr>
            <w:rFonts w:ascii="Times New Roman" w:hAnsi="Times New Roman"/>
            <w:sz w:val="24"/>
          </w:rPr>
          <w:fldChar w:fldCharType="begin"/>
        </w:r>
        <w:r w:rsidRPr="00A40220">
          <w:rPr>
            <w:rFonts w:ascii="Times New Roman" w:hAnsi="Times New Roman"/>
            <w:sz w:val="24"/>
          </w:rPr>
          <w:instrText>PAGE   \* MERGEFORMAT</w:instrText>
        </w:r>
        <w:r w:rsidRPr="00A40220">
          <w:rPr>
            <w:rFonts w:ascii="Times New Roman" w:hAnsi="Times New Roman"/>
            <w:sz w:val="24"/>
          </w:rPr>
          <w:fldChar w:fldCharType="separate"/>
        </w:r>
        <w:r w:rsidR="00DD1E7D">
          <w:rPr>
            <w:rFonts w:ascii="Times New Roman" w:hAnsi="Times New Roman"/>
            <w:noProof/>
            <w:sz w:val="24"/>
          </w:rPr>
          <w:t>9</w:t>
        </w:r>
        <w:r w:rsidRPr="00A40220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E06" w:rsidRDefault="00E01E06">
      <w:pPr>
        <w:spacing w:after="0" w:line="240" w:lineRule="auto"/>
      </w:pPr>
      <w:r>
        <w:separator/>
      </w:r>
    </w:p>
  </w:footnote>
  <w:footnote w:type="continuationSeparator" w:id="0">
    <w:p w:rsidR="00E01E06" w:rsidRDefault="00E01E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766E"/>
    <w:rsid w:val="000626DE"/>
    <w:rsid w:val="00062F1D"/>
    <w:rsid w:val="00077DE6"/>
    <w:rsid w:val="00092A97"/>
    <w:rsid w:val="000A0273"/>
    <w:rsid w:val="000C6231"/>
    <w:rsid w:val="000F0B42"/>
    <w:rsid w:val="000F7D19"/>
    <w:rsid w:val="001233E2"/>
    <w:rsid w:val="00127B7A"/>
    <w:rsid w:val="00134827"/>
    <w:rsid w:val="00142493"/>
    <w:rsid w:val="00176640"/>
    <w:rsid w:val="00190F17"/>
    <w:rsid w:val="001968F1"/>
    <w:rsid w:val="00196C43"/>
    <w:rsid w:val="001A5678"/>
    <w:rsid w:val="001D1E03"/>
    <w:rsid w:val="002016A5"/>
    <w:rsid w:val="0022034C"/>
    <w:rsid w:val="00244C06"/>
    <w:rsid w:val="0025669D"/>
    <w:rsid w:val="00256C70"/>
    <w:rsid w:val="002606E7"/>
    <w:rsid w:val="002670DF"/>
    <w:rsid w:val="00272007"/>
    <w:rsid w:val="00272678"/>
    <w:rsid w:val="00273E31"/>
    <w:rsid w:val="002B030B"/>
    <w:rsid w:val="002B335C"/>
    <w:rsid w:val="002C279A"/>
    <w:rsid w:val="002C4C5E"/>
    <w:rsid w:val="002C7EC8"/>
    <w:rsid w:val="002D1B1A"/>
    <w:rsid w:val="002D7601"/>
    <w:rsid w:val="003037E4"/>
    <w:rsid w:val="00310481"/>
    <w:rsid w:val="003252F2"/>
    <w:rsid w:val="003267FF"/>
    <w:rsid w:val="00354CD3"/>
    <w:rsid w:val="00356933"/>
    <w:rsid w:val="0036494B"/>
    <w:rsid w:val="00365395"/>
    <w:rsid w:val="00370DD5"/>
    <w:rsid w:val="00377269"/>
    <w:rsid w:val="003921AF"/>
    <w:rsid w:val="003D1490"/>
    <w:rsid w:val="003D4EEF"/>
    <w:rsid w:val="003D7242"/>
    <w:rsid w:val="003E1135"/>
    <w:rsid w:val="003E25BB"/>
    <w:rsid w:val="003F5B93"/>
    <w:rsid w:val="00402885"/>
    <w:rsid w:val="0040770E"/>
    <w:rsid w:val="00456625"/>
    <w:rsid w:val="00476A92"/>
    <w:rsid w:val="00482021"/>
    <w:rsid w:val="00486711"/>
    <w:rsid w:val="004A0227"/>
    <w:rsid w:val="004A3C7F"/>
    <w:rsid w:val="004B5B37"/>
    <w:rsid w:val="004D1216"/>
    <w:rsid w:val="004E6FEF"/>
    <w:rsid w:val="004F0279"/>
    <w:rsid w:val="0050563A"/>
    <w:rsid w:val="005066CF"/>
    <w:rsid w:val="00536FB5"/>
    <w:rsid w:val="0053756F"/>
    <w:rsid w:val="00543D3B"/>
    <w:rsid w:val="00547E0A"/>
    <w:rsid w:val="0055647D"/>
    <w:rsid w:val="0057799D"/>
    <w:rsid w:val="005800EA"/>
    <w:rsid w:val="00590DCD"/>
    <w:rsid w:val="00591892"/>
    <w:rsid w:val="005B0C34"/>
    <w:rsid w:val="005B23D3"/>
    <w:rsid w:val="005D4149"/>
    <w:rsid w:val="005E2B62"/>
    <w:rsid w:val="00637670"/>
    <w:rsid w:val="006542E1"/>
    <w:rsid w:val="00666AF3"/>
    <w:rsid w:val="00676965"/>
    <w:rsid w:val="00694F1A"/>
    <w:rsid w:val="006A5E42"/>
    <w:rsid w:val="006B0FFA"/>
    <w:rsid w:val="006B4902"/>
    <w:rsid w:val="006B7267"/>
    <w:rsid w:val="006F532C"/>
    <w:rsid w:val="00700A64"/>
    <w:rsid w:val="00701BAE"/>
    <w:rsid w:val="0071047D"/>
    <w:rsid w:val="00726A18"/>
    <w:rsid w:val="0075043E"/>
    <w:rsid w:val="00770B2C"/>
    <w:rsid w:val="007919C8"/>
    <w:rsid w:val="0079214E"/>
    <w:rsid w:val="00792EF1"/>
    <w:rsid w:val="007936B1"/>
    <w:rsid w:val="007B3810"/>
    <w:rsid w:val="007D1115"/>
    <w:rsid w:val="007D15CF"/>
    <w:rsid w:val="007D264B"/>
    <w:rsid w:val="007F0BD9"/>
    <w:rsid w:val="008126B3"/>
    <w:rsid w:val="008129F7"/>
    <w:rsid w:val="0083268D"/>
    <w:rsid w:val="00856B18"/>
    <w:rsid w:val="00877508"/>
    <w:rsid w:val="008A6719"/>
    <w:rsid w:val="008A7A5A"/>
    <w:rsid w:val="008B0FBF"/>
    <w:rsid w:val="008C4E1D"/>
    <w:rsid w:val="008D41A3"/>
    <w:rsid w:val="008E1C2E"/>
    <w:rsid w:val="008E71F7"/>
    <w:rsid w:val="00912535"/>
    <w:rsid w:val="00924A0A"/>
    <w:rsid w:val="0092754A"/>
    <w:rsid w:val="00955898"/>
    <w:rsid w:val="00974434"/>
    <w:rsid w:val="0097766A"/>
    <w:rsid w:val="00977950"/>
    <w:rsid w:val="00987631"/>
    <w:rsid w:val="009B0BA4"/>
    <w:rsid w:val="009B4360"/>
    <w:rsid w:val="009C3A45"/>
    <w:rsid w:val="009C4248"/>
    <w:rsid w:val="009D455A"/>
    <w:rsid w:val="009E3D20"/>
    <w:rsid w:val="009F4952"/>
    <w:rsid w:val="009F7D41"/>
    <w:rsid w:val="009F7FE7"/>
    <w:rsid w:val="00A04D68"/>
    <w:rsid w:val="00A24922"/>
    <w:rsid w:val="00A34253"/>
    <w:rsid w:val="00A40220"/>
    <w:rsid w:val="00A72E8B"/>
    <w:rsid w:val="00A86A76"/>
    <w:rsid w:val="00A87058"/>
    <w:rsid w:val="00AB20D9"/>
    <w:rsid w:val="00AC6A49"/>
    <w:rsid w:val="00AD0818"/>
    <w:rsid w:val="00AD31E1"/>
    <w:rsid w:val="00AE6BD9"/>
    <w:rsid w:val="00B06044"/>
    <w:rsid w:val="00B20F49"/>
    <w:rsid w:val="00B32016"/>
    <w:rsid w:val="00B4024D"/>
    <w:rsid w:val="00B429FE"/>
    <w:rsid w:val="00B56E51"/>
    <w:rsid w:val="00B63C6A"/>
    <w:rsid w:val="00B73CE6"/>
    <w:rsid w:val="00B819E5"/>
    <w:rsid w:val="00B90A91"/>
    <w:rsid w:val="00B97632"/>
    <w:rsid w:val="00BB1B05"/>
    <w:rsid w:val="00BE7A92"/>
    <w:rsid w:val="00C0702C"/>
    <w:rsid w:val="00C153C7"/>
    <w:rsid w:val="00C2351E"/>
    <w:rsid w:val="00C51820"/>
    <w:rsid w:val="00C51C2B"/>
    <w:rsid w:val="00C63FBC"/>
    <w:rsid w:val="00C65477"/>
    <w:rsid w:val="00C75C54"/>
    <w:rsid w:val="00C87E51"/>
    <w:rsid w:val="00C93BD2"/>
    <w:rsid w:val="00C94FCC"/>
    <w:rsid w:val="00CA045E"/>
    <w:rsid w:val="00CC1C19"/>
    <w:rsid w:val="00CC25EA"/>
    <w:rsid w:val="00CC7235"/>
    <w:rsid w:val="00CE18CC"/>
    <w:rsid w:val="00D22873"/>
    <w:rsid w:val="00D419C4"/>
    <w:rsid w:val="00D42BF6"/>
    <w:rsid w:val="00D45901"/>
    <w:rsid w:val="00D46870"/>
    <w:rsid w:val="00D61134"/>
    <w:rsid w:val="00D72DA2"/>
    <w:rsid w:val="00D7448F"/>
    <w:rsid w:val="00DA6445"/>
    <w:rsid w:val="00DB2BF1"/>
    <w:rsid w:val="00DC0866"/>
    <w:rsid w:val="00DC149D"/>
    <w:rsid w:val="00DD1E7D"/>
    <w:rsid w:val="00DD7E14"/>
    <w:rsid w:val="00E01E06"/>
    <w:rsid w:val="00E046ED"/>
    <w:rsid w:val="00E07C74"/>
    <w:rsid w:val="00E11218"/>
    <w:rsid w:val="00E275F6"/>
    <w:rsid w:val="00E2766E"/>
    <w:rsid w:val="00E40878"/>
    <w:rsid w:val="00E42D66"/>
    <w:rsid w:val="00E5591D"/>
    <w:rsid w:val="00E60129"/>
    <w:rsid w:val="00E659C9"/>
    <w:rsid w:val="00E70027"/>
    <w:rsid w:val="00EA6448"/>
    <w:rsid w:val="00EE2681"/>
    <w:rsid w:val="00F017C6"/>
    <w:rsid w:val="00F35512"/>
    <w:rsid w:val="00F368C0"/>
    <w:rsid w:val="00F36A75"/>
    <w:rsid w:val="00F40B67"/>
    <w:rsid w:val="00F4489B"/>
    <w:rsid w:val="00F50D88"/>
    <w:rsid w:val="00F551FD"/>
    <w:rsid w:val="00F56D83"/>
    <w:rsid w:val="00F64B71"/>
    <w:rsid w:val="00F74469"/>
    <w:rsid w:val="00F75225"/>
    <w:rsid w:val="00F8419D"/>
    <w:rsid w:val="00F923EB"/>
    <w:rsid w:val="00FB09FA"/>
    <w:rsid w:val="00FC00BC"/>
    <w:rsid w:val="00FC7821"/>
    <w:rsid w:val="00FC7843"/>
    <w:rsid w:val="00FC7E74"/>
    <w:rsid w:val="00FE45E8"/>
    <w:rsid w:val="00FF140C"/>
    <w:rsid w:val="00FF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C81C953-2B49-4081-B833-25BCF29B1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547E0A"/>
  </w:style>
  <w:style w:type="paragraph" w:styleId="10">
    <w:name w:val="heading 1"/>
    <w:basedOn w:val="a"/>
    <w:link w:val="11"/>
    <w:uiPriority w:val="9"/>
    <w:qFormat/>
    <w:pPr>
      <w:spacing w:beforeAutospacing="1" w:afterAutospacing="1" w:line="240" w:lineRule="auto"/>
      <w:outlineLvl w:val="0"/>
    </w:pPr>
    <w:rPr>
      <w:rFonts w:ascii="Times New Roman" w:hAnsi="Times New Roman"/>
      <w:b/>
      <w:sz w:val="4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3">
    <w:name w:val="Замещающий текст1"/>
    <w:basedOn w:val="12"/>
    <w:link w:val="a3"/>
    <w:rPr>
      <w:color w:val="808080"/>
    </w:rPr>
  </w:style>
  <w:style w:type="character" w:styleId="a3">
    <w:name w:val="Placeholder Text"/>
    <w:basedOn w:val="a0"/>
    <w:link w:val="13"/>
    <w:rPr>
      <w:color w:val="80808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4">
    <w:name w:val="Знак"/>
    <w:basedOn w:val="a"/>
    <w:link w:val="a5"/>
    <w:pPr>
      <w:spacing w:beforeAutospacing="1" w:afterAutospacing="1" w:line="240" w:lineRule="auto"/>
      <w:jc w:val="both"/>
    </w:pPr>
    <w:rPr>
      <w:rFonts w:ascii="Tahoma" w:hAnsi="Tahoma"/>
      <w:sz w:val="20"/>
    </w:rPr>
  </w:style>
  <w:style w:type="character" w:customStyle="1" w:styleId="a5">
    <w:name w:val="Знак"/>
    <w:basedOn w:val="1"/>
    <w:link w:val="a4"/>
    <w:rPr>
      <w:rFonts w:ascii="Tahoma" w:hAnsi="Tahoma"/>
      <w:sz w:val="20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</w:rPr>
  </w:style>
  <w:style w:type="character" w:customStyle="1" w:styleId="a7">
    <w:name w:val="Нижний колонтитул Знак"/>
    <w:basedOn w:val="1"/>
    <w:link w:val="a6"/>
    <w:uiPriority w:val="99"/>
    <w:rPr>
      <w:rFonts w:ascii="Calibri" w:hAnsi="Calibri"/>
    </w:rPr>
  </w:style>
  <w:style w:type="paragraph" w:styleId="a8">
    <w:name w:val="Balloon Text"/>
    <w:basedOn w:val="a"/>
    <w:link w:val="a9"/>
    <w:pPr>
      <w:spacing w:after="0" w:line="240" w:lineRule="auto"/>
    </w:pPr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Pr>
      <w:rFonts w:ascii="Tahoma" w:hAnsi="Tahoma"/>
      <w:sz w:val="16"/>
    </w:rPr>
  </w:style>
  <w:style w:type="paragraph" w:customStyle="1" w:styleId="CharCharCarCarCharCharCarCarCharCharCarCarCharChar">
    <w:name w:val="Char Char Car Car Char Char Car Car Char Char Car Car Char Char"/>
    <w:basedOn w:val="a"/>
    <w:link w:val="CharCharCarCarCharCharCarCarCharCharCarCarCharChar0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CharCharCarCarCharCharCarCarCharCharCarCarCharChar0">
    <w:name w:val="Char Char Car Car Char Char Car Car Char Char Car Car Char Char"/>
    <w:basedOn w:val="1"/>
    <w:link w:val="CharCharCarCarCharCharCarCarCharCharCarCarCharChar"/>
    <w:rPr>
      <w:rFonts w:ascii="Times New Roman" w:hAnsi="Times New Roman"/>
      <w:sz w:val="20"/>
    </w:rPr>
  </w:style>
  <w:style w:type="paragraph" w:customStyle="1" w:styleId="14">
    <w:name w:val="Знак Знак1"/>
    <w:basedOn w:val="a"/>
    <w:link w:val="15"/>
    <w:pPr>
      <w:spacing w:beforeAutospacing="1" w:afterAutospacing="1" w:line="240" w:lineRule="auto"/>
      <w:jc w:val="both"/>
    </w:pPr>
    <w:rPr>
      <w:rFonts w:ascii="Tahoma" w:hAnsi="Tahoma"/>
      <w:sz w:val="20"/>
    </w:rPr>
  </w:style>
  <w:style w:type="character" w:customStyle="1" w:styleId="15">
    <w:name w:val="Знак Знак1"/>
    <w:basedOn w:val="1"/>
    <w:link w:val="14"/>
    <w:rPr>
      <w:rFonts w:ascii="Tahoma" w:hAnsi="Tahoma"/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a">
    <w:name w:val="Знак Знак"/>
    <w:basedOn w:val="a"/>
    <w:link w:val="ab"/>
    <w:pPr>
      <w:spacing w:beforeAutospacing="1" w:afterAutospacing="1" w:line="240" w:lineRule="auto"/>
      <w:jc w:val="both"/>
    </w:pPr>
    <w:rPr>
      <w:rFonts w:ascii="Tahoma" w:hAnsi="Tahoma"/>
      <w:sz w:val="20"/>
    </w:rPr>
  </w:style>
  <w:style w:type="character" w:customStyle="1" w:styleId="ab">
    <w:name w:val="Знак Знак"/>
    <w:basedOn w:val="1"/>
    <w:link w:val="aa"/>
    <w:rPr>
      <w:rFonts w:ascii="Tahoma" w:hAnsi="Tahoma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6">
    <w:name w:val="обычный_1 Знак Знак Знак Знак Знак Знак Знак Знак Знак"/>
    <w:basedOn w:val="a"/>
    <w:link w:val="17"/>
    <w:pPr>
      <w:spacing w:beforeAutospacing="1" w:afterAutospacing="1" w:line="240" w:lineRule="auto"/>
      <w:jc w:val="both"/>
    </w:pPr>
    <w:rPr>
      <w:rFonts w:ascii="Tahoma" w:hAnsi="Tahoma"/>
      <w:sz w:val="20"/>
    </w:rPr>
  </w:style>
  <w:style w:type="character" w:customStyle="1" w:styleId="17">
    <w:name w:val="обычный_1 Знак Знак Знак Знак Знак Знак Знак Знак Знак"/>
    <w:basedOn w:val="1"/>
    <w:link w:val="16"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48"/>
    </w:rPr>
  </w:style>
  <w:style w:type="paragraph" w:customStyle="1" w:styleId="18">
    <w:name w:val="Гиперссылка1"/>
    <w:link w:val="ac"/>
    <w:rPr>
      <w:color w:val="0000FF"/>
      <w:u w:val="single"/>
    </w:rPr>
  </w:style>
  <w:style w:type="character" w:styleId="ac">
    <w:name w:val="Hyperlink"/>
    <w:link w:val="18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"/>
    <w:link w:val="ad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">
    <w:name w:val="header"/>
    <w:basedOn w:val="a"/>
    <w:link w:val="af0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</w:rPr>
  </w:style>
  <w:style w:type="character" w:customStyle="1" w:styleId="af0">
    <w:name w:val="Верхний колонтитул Знак"/>
    <w:basedOn w:val="1"/>
    <w:link w:val="af"/>
    <w:rPr>
      <w:rFonts w:ascii="Calibri" w:hAnsi="Calibri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b">
    <w:name w:val="1"/>
    <w:basedOn w:val="a"/>
    <w:link w:val="1c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1c">
    <w:name w:val="1"/>
    <w:basedOn w:val="1"/>
    <w:link w:val="1b"/>
    <w:rPr>
      <w:rFonts w:ascii="Times New Roman" w:hAnsi="Times New Roman"/>
      <w:sz w:val="20"/>
    </w:rPr>
  </w:style>
  <w:style w:type="paragraph" w:styleId="af1">
    <w:name w:val="Subtitle"/>
    <w:next w:val="a"/>
    <w:link w:val="a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styleId="af3">
    <w:name w:val="Title"/>
    <w:next w:val="a"/>
    <w:link w:val="a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af5">
    <w:name w:val="Знак Знак"/>
    <w:basedOn w:val="a"/>
    <w:link w:val="af6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f6">
    <w:name w:val="Знак Знак"/>
    <w:basedOn w:val="1"/>
    <w:link w:val="af5"/>
    <w:rPr>
      <w:rFonts w:ascii="Times New Roman" w:hAnsi="Times New Roman"/>
      <w:sz w:val="20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7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3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2054</TotalTime>
  <Pages>1</Pages>
  <Words>4022</Words>
  <Characters>22927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4</cp:lastModifiedBy>
  <cp:revision>54</cp:revision>
  <cp:lastPrinted>2023-06-16T07:00:00Z</cp:lastPrinted>
  <dcterms:created xsi:type="dcterms:W3CDTF">2023-03-24T05:15:00Z</dcterms:created>
  <dcterms:modified xsi:type="dcterms:W3CDTF">2024-03-07T07:43:00Z</dcterms:modified>
</cp:coreProperties>
</file>